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E" w:rsidRPr="0057478E" w:rsidRDefault="00A35107" w:rsidP="0057478E">
      <w:pPr>
        <w:pStyle w:val="30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 w:rsidR="00F943AB">
        <w:rPr>
          <w:sz w:val="24"/>
          <w:szCs w:val="24"/>
        </w:rPr>
        <w:t>2</w:t>
      </w:r>
    </w:p>
    <w:p w:rsidR="0057478E" w:rsidRPr="0057478E" w:rsidRDefault="0057478E" w:rsidP="0057478E">
      <w:pPr>
        <w:pStyle w:val="30"/>
        <w:shd w:val="clear" w:color="auto" w:fill="auto"/>
        <w:jc w:val="right"/>
        <w:rPr>
          <w:sz w:val="24"/>
          <w:szCs w:val="24"/>
        </w:rPr>
      </w:pPr>
      <w:r w:rsidRPr="0057478E">
        <w:rPr>
          <w:sz w:val="24"/>
          <w:szCs w:val="24"/>
        </w:rPr>
        <w:t>к Соглашению на 201</w:t>
      </w:r>
      <w:r w:rsidR="00C95871">
        <w:rPr>
          <w:sz w:val="24"/>
          <w:szCs w:val="24"/>
        </w:rPr>
        <w:t>9</w:t>
      </w:r>
      <w:r w:rsidRPr="0057478E">
        <w:rPr>
          <w:sz w:val="24"/>
          <w:szCs w:val="24"/>
        </w:rPr>
        <w:t xml:space="preserve"> год</w:t>
      </w:r>
    </w:p>
    <w:p w:rsidR="0057478E" w:rsidRDefault="0057478E" w:rsidP="0057478E">
      <w:pPr>
        <w:pStyle w:val="30"/>
        <w:shd w:val="clear" w:color="auto" w:fill="auto"/>
        <w:jc w:val="right"/>
        <w:rPr>
          <w:sz w:val="28"/>
          <w:szCs w:val="28"/>
        </w:rPr>
      </w:pPr>
    </w:p>
    <w:p w:rsidR="00313D55" w:rsidRPr="00313D55" w:rsidRDefault="00313D55" w:rsidP="00313D55">
      <w:pPr>
        <w:pStyle w:val="30"/>
        <w:shd w:val="clear" w:color="auto" w:fill="auto"/>
        <w:ind w:left="720"/>
        <w:jc w:val="center"/>
        <w:rPr>
          <w:b/>
          <w:sz w:val="28"/>
          <w:szCs w:val="28"/>
        </w:rPr>
      </w:pPr>
      <w:r w:rsidRPr="00313D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орядок определения </w:t>
      </w:r>
      <w:r w:rsidRPr="00D1202D">
        <w:rPr>
          <w:b/>
          <w:sz w:val="28"/>
          <w:szCs w:val="28"/>
        </w:rPr>
        <w:t>дифференцированн</w:t>
      </w:r>
      <w:r>
        <w:rPr>
          <w:b/>
          <w:sz w:val="28"/>
          <w:szCs w:val="28"/>
        </w:rPr>
        <w:t>ых</w:t>
      </w:r>
      <w:r w:rsidRPr="00D1202D">
        <w:rPr>
          <w:b/>
          <w:sz w:val="28"/>
          <w:szCs w:val="28"/>
        </w:rPr>
        <w:t xml:space="preserve"> </w:t>
      </w:r>
      <w:proofErr w:type="spellStart"/>
      <w:r w:rsidRPr="00D1202D">
        <w:rPr>
          <w:b/>
          <w:sz w:val="28"/>
          <w:szCs w:val="28"/>
        </w:rPr>
        <w:t>подушев</w:t>
      </w:r>
      <w:r>
        <w:rPr>
          <w:b/>
          <w:sz w:val="28"/>
          <w:szCs w:val="28"/>
        </w:rPr>
        <w:t>ых</w:t>
      </w:r>
      <w:proofErr w:type="spellEnd"/>
      <w:r>
        <w:rPr>
          <w:b/>
          <w:sz w:val="28"/>
          <w:szCs w:val="28"/>
        </w:rPr>
        <w:t xml:space="preserve"> </w:t>
      </w:r>
      <w:r w:rsidRPr="00D1202D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>ов на территории Республики Калмыкия на 2019 год</w:t>
      </w:r>
    </w:p>
    <w:p w:rsidR="00313D55" w:rsidRDefault="00313D55" w:rsidP="003D3BA5">
      <w:pPr>
        <w:pStyle w:val="30"/>
        <w:shd w:val="clear" w:color="auto" w:fill="auto"/>
        <w:jc w:val="center"/>
        <w:rPr>
          <w:sz w:val="24"/>
          <w:szCs w:val="28"/>
        </w:rPr>
      </w:pPr>
    </w:p>
    <w:p w:rsidR="003D3BA5" w:rsidRPr="003D3BA5" w:rsidRDefault="003D3BA5" w:rsidP="003D3BA5">
      <w:pPr>
        <w:pStyle w:val="30"/>
        <w:shd w:val="clear" w:color="auto" w:fill="auto"/>
        <w:jc w:val="center"/>
        <w:rPr>
          <w:sz w:val="24"/>
          <w:szCs w:val="28"/>
        </w:rPr>
      </w:pPr>
      <w:r w:rsidRPr="003D3BA5">
        <w:rPr>
          <w:sz w:val="24"/>
          <w:szCs w:val="28"/>
        </w:rPr>
        <w:t>(в редакции изменений внесенных Дополнительным соглашением № 1 от 18.01.2019 г.)</w:t>
      </w:r>
    </w:p>
    <w:p w:rsidR="00313D55" w:rsidRPr="0057478E" w:rsidRDefault="00313D55" w:rsidP="00313D55">
      <w:pPr>
        <w:pStyle w:val="30"/>
        <w:shd w:val="clear" w:color="auto" w:fill="auto"/>
        <w:rPr>
          <w:sz w:val="28"/>
          <w:szCs w:val="28"/>
        </w:rPr>
      </w:pPr>
    </w:p>
    <w:p w:rsidR="00313D55" w:rsidRDefault="003A6931" w:rsidP="00313D55">
      <w:pPr>
        <w:pStyle w:val="30"/>
        <w:numPr>
          <w:ilvl w:val="0"/>
          <w:numId w:val="1"/>
        </w:numPr>
        <w:shd w:val="clear" w:color="auto" w:fill="auto"/>
        <w:jc w:val="center"/>
        <w:rPr>
          <w:b/>
          <w:szCs w:val="28"/>
        </w:rPr>
      </w:pPr>
      <w:r w:rsidRPr="00313D55">
        <w:rPr>
          <w:b/>
          <w:szCs w:val="28"/>
        </w:rPr>
        <w:t xml:space="preserve">Порядок определения размера дифференцированного </w:t>
      </w:r>
      <w:proofErr w:type="spellStart"/>
      <w:r w:rsidRPr="00313D55">
        <w:rPr>
          <w:b/>
          <w:szCs w:val="28"/>
        </w:rPr>
        <w:t>подушевого</w:t>
      </w:r>
      <w:proofErr w:type="spellEnd"/>
      <w:r w:rsidRPr="00313D55">
        <w:rPr>
          <w:b/>
          <w:szCs w:val="28"/>
        </w:rPr>
        <w:t xml:space="preserve"> норматива финансирования </w:t>
      </w:r>
      <w:r w:rsidR="00A020BB" w:rsidRPr="00313D55">
        <w:rPr>
          <w:b/>
          <w:szCs w:val="28"/>
        </w:rPr>
        <w:t>о</w:t>
      </w:r>
      <w:r w:rsidRPr="00313D55">
        <w:rPr>
          <w:b/>
          <w:szCs w:val="28"/>
        </w:rPr>
        <w:t>платы медицинской помощи,</w:t>
      </w:r>
    </w:p>
    <w:p w:rsidR="0059184F" w:rsidRPr="00313D55" w:rsidRDefault="003A6931" w:rsidP="00313D55">
      <w:pPr>
        <w:pStyle w:val="30"/>
        <w:shd w:val="clear" w:color="auto" w:fill="auto"/>
        <w:ind w:left="720"/>
        <w:jc w:val="center"/>
        <w:rPr>
          <w:b/>
          <w:szCs w:val="28"/>
        </w:rPr>
      </w:pPr>
      <w:proofErr w:type="gramStart"/>
      <w:r w:rsidRPr="00313D55">
        <w:rPr>
          <w:b/>
          <w:szCs w:val="28"/>
        </w:rPr>
        <w:t>оказанной</w:t>
      </w:r>
      <w:proofErr w:type="gramEnd"/>
      <w:r w:rsidRPr="00313D55">
        <w:rPr>
          <w:b/>
          <w:szCs w:val="28"/>
        </w:rPr>
        <w:t xml:space="preserve"> </w:t>
      </w:r>
      <w:r w:rsidR="00A020BB" w:rsidRPr="00313D55">
        <w:rPr>
          <w:b/>
          <w:szCs w:val="28"/>
        </w:rPr>
        <w:t xml:space="preserve">в </w:t>
      </w:r>
      <w:r w:rsidRPr="00313D55">
        <w:rPr>
          <w:b/>
          <w:szCs w:val="28"/>
        </w:rPr>
        <w:t>амбулаторн</w:t>
      </w:r>
      <w:r w:rsidR="00A020BB" w:rsidRPr="00313D55">
        <w:rPr>
          <w:b/>
          <w:szCs w:val="28"/>
        </w:rPr>
        <w:t>ых условиях</w:t>
      </w:r>
    </w:p>
    <w:p w:rsidR="00CC338E" w:rsidRDefault="00CC338E" w:rsidP="0059184F">
      <w:pPr>
        <w:pStyle w:val="30"/>
        <w:shd w:val="clear" w:color="auto" w:fill="auto"/>
        <w:jc w:val="center"/>
        <w:rPr>
          <w:sz w:val="28"/>
          <w:szCs w:val="28"/>
        </w:rPr>
      </w:pPr>
    </w:p>
    <w:p w:rsidR="00752A21" w:rsidRPr="00752A21" w:rsidRDefault="00752A21" w:rsidP="0075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21">
        <w:rPr>
          <w:rFonts w:ascii="Times New Roman" w:hAnsi="Times New Roman" w:cs="Times New Roman"/>
          <w:sz w:val="28"/>
          <w:szCs w:val="28"/>
        </w:rPr>
        <w:t xml:space="preserve">Дифференцированные </w:t>
      </w:r>
      <w:proofErr w:type="spellStart"/>
      <w:r w:rsidRPr="00752A21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752A21">
        <w:rPr>
          <w:rFonts w:ascii="Times New Roman" w:hAnsi="Times New Roman" w:cs="Times New Roman"/>
          <w:sz w:val="28"/>
          <w:szCs w:val="28"/>
        </w:rPr>
        <w:t xml:space="preserve"> нормативы финансирования страховых медицинских организаций предназначены для определения размера финансовых сре</w:t>
      </w:r>
      <w:proofErr w:type="gramStart"/>
      <w:r w:rsidRPr="00752A2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52A21">
        <w:rPr>
          <w:rFonts w:ascii="Times New Roman" w:hAnsi="Times New Roman" w:cs="Times New Roman"/>
          <w:sz w:val="28"/>
          <w:szCs w:val="28"/>
        </w:rPr>
        <w:t>я финансирования страховых медицинских организаций, в расчете на одно застрахованное лицо, с учетом различия в затратах на оказание медицинской помощи отдельным группам застрахованных лиц в зависимости от пола, возраста.</w:t>
      </w:r>
    </w:p>
    <w:p w:rsidR="00752A21" w:rsidRDefault="00752A21" w:rsidP="0075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21">
        <w:rPr>
          <w:rFonts w:ascii="Times New Roman" w:hAnsi="Times New Roman" w:cs="Times New Roman"/>
          <w:sz w:val="28"/>
          <w:szCs w:val="28"/>
        </w:rPr>
        <w:t xml:space="preserve">Расчет объемов финансирования страховых медицинских организаций по дифференцированным </w:t>
      </w:r>
      <w:proofErr w:type="spellStart"/>
      <w:r w:rsidRPr="00752A21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Pr="00752A21">
        <w:rPr>
          <w:rFonts w:ascii="Times New Roman" w:hAnsi="Times New Roman" w:cs="Times New Roman"/>
          <w:sz w:val="28"/>
          <w:szCs w:val="28"/>
        </w:rPr>
        <w:t xml:space="preserve"> нормативам осуществляется Территориальным фондом обязательного медицинского страхования </w:t>
      </w:r>
      <w:r w:rsidRPr="008772AB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752A21">
        <w:rPr>
          <w:rFonts w:ascii="Times New Roman" w:hAnsi="Times New Roman" w:cs="Times New Roman"/>
          <w:sz w:val="28"/>
          <w:szCs w:val="28"/>
        </w:rPr>
        <w:t xml:space="preserve"> ежемесячно и утверждается директором ТФ ОМС </w:t>
      </w:r>
      <w:r w:rsidRPr="008772AB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752A21">
        <w:rPr>
          <w:rFonts w:ascii="Times New Roman" w:hAnsi="Times New Roman" w:cs="Times New Roman"/>
          <w:sz w:val="28"/>
          <w:szCs w:val="28"/>
        </w:rPr>
        <w:t>.</w:t>
      </w:r>
    </w:p>
    <w:p w:rsidR="00DB25F1" w:rsidRPr="0057478E" w:rsidRDefault="00DB25F1" w:rsidP="0057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8E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57478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57478E">
        <w:rPr>
          <w:rFonts w:ascii="Times New Roman" w:hAnsi="Times New Roman" w:cs="Times New Roman"/>
          <w:sz w:val="28"/>
          <w:szCs w:val="28"/>
        </w:rPr>
        <w:t xml:space="preserve"> норматива финансирования осуществляется исходя</w:t>
      </w:r>
      <w:r w:rsidR="0059184F" w:rsidRPr="0057478E">
        <w:rPr>
          <w:rFonts w:ascii="Times New Roman" w:hAnsi="Times New Roman" w:cs="Times New Roman"/>
          <w:sz w:val="28"/>
          <w:szCs w:val="28"/>
        </w:rPr>
        <w:t xml:space="preserve"> </w:t>
      </w:r>
      <w:r w:rsidR="006453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478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7478E">
        <w:rPr>
          <w:rFonts w:ascii="Times New Roman" w:hAnsi="Times New Roman" w:cs="Times New Roman"/>
          <w:sz w:val="28"/>
          <w:szCs w:val="28"/>
        </w:rPr>
        <w:t>:</w:t>
      </w:r>
    </w:p>
    <w:p w:rsidR="00DB25F1" w:rsidRDefault="00DB25F1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  <w:r w:rsidRPr="0059184F">
        <w:rPr>
          <w:sz w:val="28"/>
          <w:szCs w:val="28"/>
        </w:rPr>
        <w:t xml:space="preserve">- численности застрахованных лиц состоянию на 1 </w:t>
      </w:r>
      <w:r w:rsidR="00C95871">
        <w:rPr>
          <w:sz w:val="28"/>
          <w:szCs w:val="28"/>
        </w:rPr>
        <w:t>число</w:t>
      </w:r>
      <w:r w:rsidRPr="0059184F">
        <w:rPr>
          <w:sz w:val="28"/>
          <w:szCs w:val="28"/>
        </w:rPr>
        <w:t xml:space="preserve"> </w:t>
      </w:r>
      <w:r w:rsidR="00C95871">
        <w:rPr>
          <w:sz w:val="28"/>
          <w:szCs w:val="28"/>
        </w:rPr>
        <w:t>месяца</w:t>
      </w:r>
      <w:r w:rsidRPr="0059184F">
        <w:rPr>
          <w:sz w:val="28"/>
          <w:szCs w:val="28"/>
        </w:rPr>
        <w:t>, за который страховыми медицинскими организациями будет осуществляться оплата медицинской помощи распределенных на следующие половозрастные группы (далее - половозрастные группы):</w:t>
      </w:r>
    </w:p>
    <w:p w:rsidR="0059184F" w:rsidRPr="0059184F" w:rsidRDefault="0059184F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8D08F8" w:rsidRDefault="008D08F8" w:rsidP="0059184F">
      <w:pPr>
        <w:pStyle w:val="ConsPlusNormal"/>
        <w:ind w:firstLine="540"/>
        <w:jc w:val="both"/>
      </w:pPr>
      <w:r>
        <w:t>ноль - один год мужчины/женщины;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один год - четыре года мужчины/женщины;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пять лет - семнадцать лет мужчины/женщины;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восемнадцать лет - пятьдесят девять лет мужчины;</w:t>
      </w:r>
    </w:p>
    <w:p w:rsidR="008D08F8" w:rsidRDefault="008D08F8" w:rsidP="0059184F">
      <w:pPr>
        <w:pStyle w:val="ConsPlusNormal"/>
        <w:ind w:firstLine="540"/>
        <w:jc w:val="both"/>
      </w:pPr>
      <w:r>
        <w:t>восемнадцать лет - пятьдесят четыре года 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шестьдесят лет и старше мужчины;</w:t>
      </w:r>
    </w:p>
    <w:p w:rsidR="008D08F8" w:rsidRDefault="008D08F8" w:rsidP="0059184F">
      <w:pPr>
        <w:pStyle w:val="ConsPlusNormal"/>
        <w:ind w:firstLine="540"/>
        <w:jc w:val="both"/>
      </w:pPr>
      <w:r>
        <w:t>пятьдесят пять лет и старше женщины.</w:t>
      </w:r>
    </w:p>
    <w:p w:rsidR="00934568" w:rsidRDefault="00934568" w:rsidP="0059184F">
      <w:pPr>
        <w:pStyle w:val="ConsPlusNormal"/>
        <w:ind w:firstLine="540"/>
        <w:jc w:val="both"/>
      </w:pPr>
    </w:p>
    <w:p w:rsidR="00934568" w:rsidRPr="003D3BA5" w:rsidRDefault="00934568" w:rsidP="003D3BA5">
      <w:pPr>
        <w:pStyle w:val="ConsPlusNormal"/>
        <w:ind w:firstLine="540"/>
        <w:jc w:val="both"/>
        <w:rPr>
          <w:sz w:val="28"/>
          <w:szCs w:val="28"/>
        </w:rPr>
      </w:pPr>
      <w:r w:rsidRPr="0059184F">
        <w:rPr>
          <w:sz w:val="28"/>
          <w:szCs w:val="28"/>
        </w:rPr>
        <w:t xml:space="preserve">- объема финансовых средств, предусмотренных на формирование </w:t>
      </w:r>
      <w:proofErr w:type="spellStart"/>
      <w:r w:rsidRPr="0059184F">
        <w:rPr>
          <w:sz w:val="28"/>
          <w:szCs w:val="28"/>
        </w:rPr>
        <w:t>подушевого</w:t>
      </w:r>
      <w:proofErr w:type="spellEnd"/>
      <w:r w:rsidRPr="0059184F">
        <w:rPr>
          <w:sz w:val="28"/>
          <w:szCs w:val="28"/>
        </w:rPr>
        <w:t xml:space="preserve"> норматива финансирования (для расчета базового (среднего) </w:t>
      </w:r>
      <w:proofErr w:type="spellStart"/>
      <w:r w:rsidRPr="0059184F">
        <w:rPr>
          <w:sz w:val="28"/>
          <w:szCs w:val="28"/>
        </w:rPr>
        <w:t>подушевого</w:t>
      </w:r>
      <w:proofErr w:type="spellEnd"/>
      <w:r w:rsidRPr="0059184F">
        <w:rPr>
          <w:sz w:val="28"/>
          <w:szCs w:val="28"/>
        </w:rPr>
        <w:t xml:space="preserve"> норматива финансирования)</w:t>
      </w:r>
    </w:p>
    <w:p w:rsidR="00934568" w:rsidRPr="00CD4E18" w:rsidRDefault="00934568" w:rsidP="0059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E18">
        <w:rPr>
          <w:rFonts w:ascii="Times New Roman" w:hAnsi="Times New Roman"/>
          <w:sz w:val="28"/>
          <w:szCs w:val="28"/>
        </w:rPr>
        <w:t xml:space="preserve">В соответствии с подпунктом </w:t>
      </w:r>
      <w:r w:rsidR="006504CD">
        <w:rPr>
          <w:rFonts w:ascii="Times New Roman" w:hAnsi="Times New Roman"/>
          <w:sz w:val="28"/>
          <w:szCs w:val="28"/>
        </w:rPr>
        <w:t>2</w:t>
      </w:r>
      <w:r w:rsidRPr="00CD4E18">
        <w:rPr>
          <w:rFonts w:ascii="Times New Roman" w:hAnsi="Times New Roman"/>
          <w:sz w:val="28"/>
          <w:szCs w:val="28"/>
        </w:rPr>
        <w:t xml:space="preserve"> пункта </w:t>
      </w:r>
      <w:r w:rsidR="006504CD">
        <w:rPr>
          <w:rFonts w:ascii="Times New Roman" w:hAnsi="Times New Roman"/>
          <w:sz w:val="28"/>
          <w:szCs w:val="28"/>
        </w:rPr>
        <w:t>5</w:t>
      </w:r>
      <w:r w:rsidRPr="00CD4E18">
        <w:rPr>
          <w:rFonts w:ascii="Times New Roman" w:hAnsi="Times New Roman"/>
          <w:sz w:val="28"/>
          <w:szCs w:val="28"/>
        </w:rPr>
        <w:t xml:space="preserve">.3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структуре и содержанию тарифного соглашения, установленных приказом Федерального фонда обязательного медицинского страхования от </w:t>
      </w:r>
      <w:r w:rsidR="006504C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6504C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br/>
        <w:t>№ 2</w:t>
      </w:r>
      <w:r w:rsidR="006504CD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(далее – Требования), </w:t>
      </w:r>
      <w:r w:rsidRPr="00CD4E18">
        <w:rPr>
          <w:rFonts w:ascii="Times New Roman" w:hAnsi="Times New Roman"/>
          <w:sz w:val="28"/>
          <w:szCs w:val="28"/>
        </w:rPr>
        <w:t xml:space="preserve">на основе нормативов объемов медицинской помощи и финансовых затрат на единицу объема медицинской помощи, </w:t>
      </w:r>
      <w:r w:rsidRPr="00CD4E18">
        <w:rPr>
          <w:rFonts w:ascii="Times New Roman" w:hAnsi="Times New Roman"/>
          <w:sz w:val="28"/>
          <w:szCs w:val="28"/>
        </w:rPr>
        <w:lastRenderedPageBreak/>
        <w:t>установленных территориальной программой обязательного медицинского страхования,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Pr="00CD4E18">
        <w:rPr>
          <w:rFonts w:ascii="Times New Roman" w:hAnsi="Times New Roman"/>
          <w:sz w:val="28"/>
          <w:szCs w:val="28"/>
        </w:rPr>
        <w:t xml:space="preserve"> средний размер финансового обеспечения медицинской помощи, оказанной в амбулаторных условиях</w:t>
      </w:r>
      <w:proofErr w:type="gramEnd"/>
      <w:r w:rsidRPr="00CD4E18">
        <w:rPr>
          <w:rFonts w:ascii="Times New Roman" w:hAnsi="Times New Roman"/>
          <w:sz w:val="28"/>
          <w:szCs w:val="28"/>
        </w:rPr>
        <w:t xml:space="preserve"> медицинскими организациями, участвующими в реализации территориальной программы обязател</w:t>
      </w:r>
      <w:r>
        <w:rPr>
          <w:rFonts w:ascii="Times New Roman" w:hAnsi="Times New Roman"/>
          <w:sz w:val="28"/>
          <w:szCs w:val="28"/>
        </w:rPr>
        <w:t>ьного медицинского страхования Республики Калмыкия</w:t>
      </w:r>
      <w:r w:rsidRPr="00CD4E18">
        <w:rPr>
          <w:rFonts w:ascii="Times New Roman" w:hAnsi="Times New Roman"/>
          <w:sz w:val="28"/>
          <w:szCs w:val="28"/>
        </w:rPr>
        <w:t>, в расчете на одно застрахованное лицо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формуле:</w:t>
      </w:r>
    </w:p>
    <w:p w:rsidR="00934568" w:rsidRPr="00CD4E18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4568" w:rsidRPr="00CD4E18" w:rsidRDefault="009865A2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4"/>
              </w:rPr>
              <m:t>ФО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СР</m:t>
            </m:r>
          </m:sub>
          <m:sup>
            <m:r>
              <w:rPr>
                <w:rFonts w:ascii="Cambria Math" w:hAnsi="Cambria Math" w:cs="Times New Roman"/>
                <w:sz w:val="32"/>
                <w:szCs w:val="24"/>
              </w:rPr>
              <m:t>АМБ</m:t>
            </m:r>
          </m:sup>
        </m:sSubSup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×Чз-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МТР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Чз</m:t>
            </m:r>
          </m:den>
        </m:f>
      </m:oMath>
      <w:r w:rsidR="00934568" w:rsidRPr="00CD4E18">
        <w:rPr>
          <w:rFonts w:ascii="Times New Roman" w:hAnsi="Times New Roman" w:cs="Times New Roman"/>
          <w:sz w:val="28"/>
          <w:szCs w:val="24"/>
        </w:rPr>
        <w:t xml:space="preserve">, </w:t>
      </w:r>
      <w:r w:rsidR="00934568" w:rsidRPr="00CD4E18">
        <w:rPr>
          <w:rFonts w:ascii="Times New Roman" w:hAnsi="Times New Roman" w:cs="Times New Roman"/>
          <w:sz w:val="28"/>
          <w:szCs w:val="28"/>
        </w:rPr>
        <w:br/>
        <w:t>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АМБ</m:t>
                    </m:r>
                  </m:sup>
                </m:sSubSup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9345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18">
              <w:rPr>
                <w:rFonts w:ascii="Times New Roman" w:hAnsi="Times New Roman"/>
                <w:sz w:val="28"/>
                <w:szCs w:val="28"/>
              </w:rPr>
              <w:t>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Калмыкия</w:t>
            </w:r>
            <w:r w:rsidRPr="00CD4E18">
              <w:rPr>
                <w:rFonts w:ascii="Times New Roman" w:hAnsi="Times New Roman"/>
                <w:sz w:val="28"/>
                <w:szCs w:val="28"/>
              </w:rPr>
              <w:t>, в расчете на одно застрахованное лицо,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обращений;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оказываемой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F1E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застрахованным лицам за пределами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которо</w:t>
            </w:r>
            <w:r w:rsidR="00CF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выдан полис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Чз</m:t>
                </m:r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291A1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застрахованного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75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 состоянию на 01 </w:t>
            </w:r>
            <w:r w:rsidR="00291A1B">
              <w:rPr>
                <w:rFonts w:ascii="Times New Roman" w:eastAsiaTheme="minorEastAsia" w:hAnsi="Times New Roman" w:cs="Times New Roman"/>
                <w:sz w:val="28"/>
                <w:szCs w:val="28"/>
              </w:rPr>
              <w:t>ноя</w:t>
            </w:r>
            <w:r w:rsidR="00D1202D">
              <w:rPr>
                <w:rFonts w:ascii="Times New Roman" w:eastAsiaTheme="minorEastAsia" w:hAnsi="Times New Roman" w:cs="Times New Roman"/>
                <w:sz w:val="28"/>
                <w:szCs w:val="28"/>
              </w:rPr>
              <w:t>бря</w:t>
            </w:r>
            <w:r w:rsidR="00752A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2018г. 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человек.</w:t>
            </w:r>
          </w:p>
        </w:tc>
      </w:tr>
    </w:tbl>
    <w:p w:rsidR="00934568" w:rsidRPr="00CD4E18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4568" w:rsidRPr="00CD4E18" w:rsidRDefault="0059184F" w:rsidP="009345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 w:rsidR="00934568" w:rsidRPr="00CD4E18">
        <w:rPr>
          <w:rFonts w:ascii="Times New Roman" w:hAnsi="Times New Roman"/>
          <w:sz w:val="28"/>
          <w:szCs w:val="28"/>
        </w:rPr>
        <w:t xml:space="preserve">среднего размера финансового обеспечения медицинской помощи, оказываемой в амбулаторных условиях медицинскими </w:t>
      </w:r>
      <w:r w:rsidR="00934568" w:rsidRPr="00CD4E18">
        <w:rPr>
          <w:rFonts w:ascii="Times New Roman" w:hAnsi="Times New Roman"/>
          <w:sz w:val="28"/>
          <w:szCs w:val="28"/>
        </w:rPr>
        <w:lastRenderedPageBreak/>
        <w:t xml:space="preserve">организациями, участвующими в реализации территориальной программы обязательного медицинского страхования </w:t>
      </w:r>
      <w:r w:rsidR="00934568">
        <w:rPr>
          <w:rFonts w:ascii="Times New Roman" w:hAnsi="Times New Roman"/>
          <w:sz w:val="28"/>
          <w:szCs w:val="28"/>
        </w:rPr>
        <w:t>Республики Калмыкия</w:t>
      </w:r>
      <w:r w:rsidR="00934568" w:rsidRPr="00CD4E18">
        <w:rPr>
          <w:rFonts w:ascii="Times New Roman" w:hAnsi="Times New Roman"/>
          <w:sz w:val="28"/>
          <w:szCs w:val="28"/>
        </w:rPr>
        <w:t>, в расчете на одно застрахованное лицо определяется</w:t>
      </w:r>
      <w:proofErr w:type="gramEnd"/>
      <w:r w:rsidR="00934568" w:rsidRPr="00CD4E18">
        <w:rPr>
          <w:rFonts w:ascii="Times New Roman" w:hAnsi="Times New Roman"/>
          <w:sz w:val="28"/>
          <w:szCs w:val="28"/>
        </w:rPr>
        <w:t xml:space="preserve"> б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азовый (средний) </w:t>
      </w:r>
      <w:proofErr w:type="spell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медицинской помощи, оказываемой в амбулаторных условиях, по следующей формуле:</w:t>
      </w:r>
    </w:p>
    <w:p w:rsidR="00934568" w:rsidRPr="00CD4E18" w:rsidRDefault="009865A2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БАЗ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АМБ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×Чз-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ЕО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Чз</m:t>
            </m:r>
          </m:den>
        </m:f>
      </m:oMath>
      <w:r w:rsidR="00934568" w:rsidRPr="00CD4E18">
        <w:rPr>
          <w:rFonts w:ascii="Times New Roman" w:hAnsi="Times New Roman" w:cs="Times New Roman"/>
          <w:sz w:val="28"/>
          <w:szCs w:val="24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934568" w:rsidRPr="00CD4E18" w:rsidTr="00A020BB">
        <w:tc>
          <w:tcPr>
            <w:tcW w:w="1360" w:type="dxa"/>
            <w:vAlign w:val="center"/>
          </w:tcPr>
          <w:p w:rsidR="00934568" w:rsidRPr="00CD4E1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(средний)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финансирования, рублей;</w:t>
            </w:r>
          </w:p>
        </w:tc>
      </w:tr>
      <w:tr w:rsidR="00934568" w:rsidRPr="00CD4E18" w:rsidTr="00A020BB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568" w:rsidRPr="00CD4E18" w:rsidTr="00A020BB">
        <w:tc>
          <w:tcPr>
            <w:tcW w:w="1360" w:type="dxa"/>
            <w:vAlign w:val="center"/>
          </w:tcPr>
          <w:p w:rsidR="00934568" w:rsidRPr="00934568" w:rsidRDefault="009865A2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ЕО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93456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934568" w:rsidRDefault="00934568" w:rsidP="00CC131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медицинской помощи, оказываемой в амбулаторных условиях за единицу объема медицинской помощи, </w:t>
            </w:r>
            <w:proofErr w:type="gramStart"/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>застрахованным</w:t>
            </w:r>
            <w:proofErr w:type="gramEnd"/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</w:t>
            </w:r>
            <w:r w:rsidRPr="00934568"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93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934568" w:rsidRPr="00CD4E18" w:rsidRDefault="00934568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4568" w:rsidRPr="00CD4E18" w:rsidRDefault="00A020BB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на прикрепившихся лиц (далее – </w:t>
      </w:r>
      <w:proofErr w:type="spell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 w:rsidR="00934568" w:rsidRPr="00030A88">
        <w:rPr>
          <w:rFonts w:ascii="Times New Roman" w:eastAsia="Times New Roman" w:hAnsi="Times New Roman" w:cs="Times New Roman"/>
          <w:sz w:val="28"/>
          <w:szCs w:val="28"/>
        </w:rPr>
        <w:t>) не включаются:</w:t>
      </w:r>
    </w:p>
    <w:p w:rsidR="00A7763E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7763E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752A21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организаций</w:t>
      </w:r>
      <w:r w:rsidR="00A7763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52A21">
        <w:rPr>
          <w:rFonts w:ascii="Times New Roman" w:eastAsia="Times New Roman" w:hAnsi="Times New Roman" w:cs="Times New Roman"/>
          <w:sz w:val="28"/>
          <w:szCs w:val="28"/>
        </w:rPr>
        <w:t>оказа</w:t>
      </w:r>
      <w:r w:rsidR="00A7763E" w:rsidRPr="00CD4E18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A7763E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 в амбулаторных условиях, </w:t>
      </w:r>
      <w:r w:rsidR="00752A21">
        <w:rPr>
          <w:rFonts w:ascii="Times New Roman" w:eastAsia="Times New Roman" w:hAnsi="Times New Roman" w:cs="Times New Roman"/>
          <w:sz w:val="28"/>
          <w:szCs w:val="28"/>
        </w:rPr>
        <w:t>не имеющих прикрепившихся лиц, оплата медицинской помощи в которых осуществляется за единицу объема медицинской помощи;</w:t>
      </w:r>
    </w:p>
    <w:p w:rsidR="00934568" w:rsidRPr="00CD4E18" w:rsidRDefault="00A7763E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расходы на финансовое обеспечение мероприятий по проведению всех видов диспансеризации и профилактических осмотров отдельных категорий граждан, </w:t>
      </w:r>
      <w:proofErr w:type="gram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порядки</w:t>
      </w:r>
      <w:proofErr w:type="gram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которых установлены нормативно-правовыми актами;</w:t>
      </w:r>
    </w:p>
    <w:p w:rsidR="00934568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 расходы на оплату диализа в амбулаторных условиях;</w:t>
      </w:r>
    </w:p>
    <w:p w:rsidR="001201EE" w:rsidRPr="00CD4E18" w:rsidRDefault="005F71E6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1EE" w:rsidRPr="001201EE">
        <w:rPr>
          <w:rFonts w:ascii="Times New Roman" w:eastAsia="Times New Roman" w:hAnsi="Times New Roman" w:cs="Times New Roman"/>
          <w:sz w:val="28"/>
          <w:szCs w:val="28"/>
        </w:rPr>
        <w:t>расходы на оплату стоматологической медицинской помощи, оказанной в амбулаторных условиях</w:t>
      </w:r>
      <w:r w:rsidR="001201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4568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– расходы на медицинскую помощь, оказываемую в неотложной </w:t>
      </w:r>
      <w:r w:rsidR="00030A88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030A88" w:rsidRDefault="00030A8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н</w:t>
      </w:r>
      <w:r w:rsidRPr="00030A88">
        <w:rPr>
          <w:rFonts w:ascii="Times New Roman" w:eastAsia="Times New Roman" w:hAnsi="Times New Roman" w:cs="Times New Roman"/>
          <w:sz w:val="28"/>
          <w:szCs w:val="28"/>
        </w:rPr>
        <w:t>а оплату услуг магнитно-резонансной томографии и компьютерной томографии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3D48" w:rsidRPr="00A2328D" w:rsidRDefault="004B116C" w:rsidP="00243D48">
      <w:pPr>
        <w:ind w:firstLine="709"/>
        <w:jc w:val="both"/>
        <w:rPr>
          <w:rFonts w:eastAsia="Times New Roman" w:cs="Times New Roman"/>
          <w:sz w:val="20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На основе базового (среднего)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 медицинской помощи, оказываемой в амбулаторных условиях, с учетом объективных </w:t>
      </w:r>
      <w:proofErr w:type="gramStart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критериев дифференциации стоимости оказания медицинской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помощи</w:t>
      </w:r>
      <w:proofErr w:type="gram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Республики Калмыкия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дифференцированный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 </w:t>
      </w:r>
      <w:r w:rsidR="00243D48">
        <w:rPr>
          <w:rFonts w:ascii="Times New Roman" w:eastAsia="Times New Roman" w:hAnsi="Times New Roman" w:cs="Times New Roman"/>
          <w:sz w:val="28"/>
          <w:szCs w:val="28"/>
        </w:rPr>
        <w:t xml:space="preserve">однородных групп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 по следующей формуле:</w:t>
      </w:r>
    </w:p>
    <w:p w:rsidR="00243D48" w:rsidRPr="003432B9" w:rsidRDefault="009865A2" w:rsidP="003432B9">
      <w:pPr>
        <w:spacing w:line="1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ИНТ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243D48" w:rsidRPr="003432B9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4"/>
        <w:gridCol w:w="525"/>
        <w:gridCol w:w="7842"/>
      </w:tblGrid>
      <w:tr w:rsidR="003432B9" w:rsidRPr="003432B9" w:rsidTr="00E124C2">
        <w:tc>
          <w:tcPr>
            <w:tcW w:w="1204" w:type="dxa"/>
            <w:vAlign w:val="center"/>
          </w:tcPr>
          <w:p w:rsidR="003432B9" w:rsidRPr="003432B9" w:rsidRDefault="009865A2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525" w:type="dxa"/>
            <w:vAlign w:val="center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42" w:type="dxa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для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группы (подгруппы) медицинских организаций, рублей;</w:t>
            </w:r>
          </w:p>
        </w:tc>
      </w:tr>
      <w:tr w:rsidR="003432B9" w:rsidRPr="003432B9" w:rsidTr="00E124C2">
        <w:tc>
          <w:tcPr>
            <w:tcW w:w="1204" w:type="dxa"/>
            <w:vAlign w:val="center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vAlign w:val="center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2" w:type="dxa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2B9" w:rsidRPr="003432B9" w:rsidTr="00E124C2">
        <w:tc>
          <w:tcPr>
            <w:tcW w:w="1204" w:type="dxa"/>
            <w:vAlign w:val="center"/>
          </w:tcPr>
          <w:p w:rsidR="003432B9" w:rsidRPr="003432B9" w:rsidRDefault="009865A2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СКД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ИНТ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525" w:type="dxa"/>
            <w:vAlign w:val="center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42" w:type="dxa"/>
          </w:tcPr>
          <w:p w:rsidR="003432B9" w:rsidRPr="003432B9" w:rsidRDefault="003432B9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средневзвешенный интегрированный коэффициент дифференциации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норматива, определенный </w:t>
            </w: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группы (подгруппы) медицинских организаций.</w:t>
            </w:r>
          </w:p>
        </w:tc>
      </w:tr>
    </w:tbl>
    <w:p w:rsidR="003432B9" w:rsidRDefault="003432B9" w:rsidP="003432B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2B9" w:rsidRPr="003432B9" w:rsidRDefault="003432B9" w:rsidP="003432B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2B9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медицинских организаций в однородные группы (подгруппы) осуществляется исходя из значений интегрированного коэффициента дифференциации </w:t>
      </w:r>
      <w:proofErr w:type="spellStart"/>
      <w:r w:rsidRPr="003432B9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3432B9">
        <w:rPr>
          <w:rFonts w:ascii="Times New Roman" w:eastAsia="Times New Roman" w:hAnsi="Times New Roman" w:cs="Times New Roman"/>
          <w:sz w:val="28"/>
          <w:szCs w:val="28"/>
        </w:rPr>
        <w:t xml:space="preserve"> норматива. Интегрированный коэффициент дифференциации </w:t>
      </w:r>
      <w:proofErr w:type="spellStart"/>
      <w:r w:rsidRPr="003432B9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3432B9">
        <w:rPr>
          <w:rFonts w:ascii="Times New Roman" w:eastAsia="Times New Roman" w:hAnsi="Times New Roman" w:cs="Times New Roman"/>
          <w:sz w:val="28"/>
          <w:szCs w:val="28"/>
        </w:rPr>
        <w:t xml:space="preserve"> норматива определяется по каждой медицинской организации по следующей формуле:</w:t>
      </w:r>
    </w:p>
    <w:p w:rsidR="00243D48" w:rsidRPr="003432B9" w:rsidRDefault="009865A2" w:rsidP="003432B9">
      <w:pPr>
        <w:spacing w:line="1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ПВ</m:t>
            </m:r>
          </m:sub>
        </m:sSub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ЗП</m:t>
            </m:r>
          </m:sub>
        </m:sSub>
      </m:oMath>
      <w:r w:rsidR="00243D48" w:rsidRPr="003432B9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243D48" w:rsidRPr="003432B9" w:rsidTr="00F164A9">
        <w:tc>
          <w:tcPr>
            <w:tcW w:w="1360" w:type="dxa"/>
            <w:vAlign w:val="center"/>
          </w:tcPr>
          <w:p w:rsidR="00243D48" w:rsidRPr="003432B9" w:rsidRDefault="009865A2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ИНТ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интегрированный коэффициент дифференциации </w:t>
            </w:r>
            <w:proofErr w:type="spellStart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норматива, определенный для медицинской организации;</w:t>
            </w:r>
          </w:p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D48" w:rsidRPr="003432B9" w:rsidTr="00F164A9">
        <w:tc>
          <w:tcPr>
            <w:tcW w:w="1360" w:type="dxa"/>
            <w:vAlign w:val="center"/>
          </w:tcPr>
          <w:p w:rsidR="00243D48" w:rsidRPr="003432B9" w:rsidRDefault="009865A2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ПВ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половозрастной коэффициент дифференциации </w:t>
            </w:r>
            <w:proofErr w:type="spellStart"/>
            <w:r w:rsidRPr="003432B9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подушевого</w:t>
            </w:r>
            <w:proofErr w:type="spellEnd"/>
            <w:r w:rsidRPr="003432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норматива</w:t>
            </w: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рассчитанный для соответствующей медицинской организации</w:t>
            </w:r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D48" w:rsidRPr="003432B9" w:rsidTr="00F164A9">
        <w:tc>
          <w:tcPr>
            <w:tcW w:w="1360" w:type="dxa"/>
            <w:vAlign w:val="center"/>
          </w:tcPr>
          <w:p w:rsidR="00243D48" w:rsidRPr="003432B9" w:rsidRDefault="009865A2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коэффициент дифференциации, учитывающий достижение целевых показателей уровня заработной платы медицинских работников, установленных «дорожными картами» развития здравоохранения в Республике Калмыкия.</w:t>
            </w:r>
          </w:p>
          <w:p w:rsidR="00243D48" w:rsidRPr="003432B9" w:rsidRDefault="00243D48" w:rsidP="003432B9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3D48" w:rsidRPr="00243D48" w:rsidRDefault="00243D48" w:rsidP="00343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дифференциации </w:t>
      </w:r>
      <w:proofErr w:type="spellStart"/>
      <w:r w:rsidRPr="00243D4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 норматива следует учитывать, что основным фактором дифференциации является половозрастной состав прикрепившегося населения, в соответствии с которым определяются половозрастные коэффициенты потребления медицинской помощи.</w:t>
      </w:r>
    </w:p>
    <w:p w:rsidR="00994652" w:rsidRDefault="008A3EBE" w:rsidP="0099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ля каждой половозрастной группы (подгруппы) рассчитываются единые значен</w:t>
      </w:r>
      <w:r>
        <w:rPr>
          <w:rFonts w:ascii="Times New Roman" w:eastAsia="Times New Roman" w:hAnsi="Times New Roman" w:cs="Times New Roman"/>
          <w:sz w:val="28"/>
          <w:szCs w:val="28"/>
        </w:rPr>
        <w:t>ия коэффициента дифференциации на основ</w:t>
      </w:r>
      <w:r w:rsidR="0099465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652" w:rsidRPr="00994652">
        <w:rPr>
          <w:rFonts w:ascii="Times New Roman" w:eastAsia="Times New Roman" w:hAnsi="Times New Roman" w:cs="Times New Roman"/>
          <w:sz w:val="28"/>
          <w:szCs w:val="28"/>
        </w:rPr>
        <w:t>данных о фактической стоимости оказанных медицинских услуг в</w:t>
      </w:r>
      <w:r w:rsidR="00994652">
        <w:rPr>
          <w:rFonts w:ascii="Times New Roman" w:eastAsia="Times New Roman" w:hAnsi="Times New Roman" w:cs="Times New Roman"/>
          <w:sz w:val="28"/>
          <w:szCs w:val="28"/>
        </w:rPr>
        <w:t xml:space="preserve"> Республике Калмыкия</w:t>
      </w:r>
      <w:r w:rsidR="00994652" w:rsidRPr="00994652">
        <w:rPr>
          <w:rFonts w:ascii="Times New Roman" w:eastAsia="Times New Roman" w:hAnsi="Times New Roman" w:cs="Times New Roman"/>
          <w:sz w:val="28"/>
          <w:szCs w:val="28"/>
        </w:rPr>
        <w:t xml:space="preserve">, включаемых в состав базового (среднего) </w:t>
      </w:r>
      <w:proofErr w:type="spellStart"/>
      <w:r w:rsidR="00994652" w:rsidRPr="00994652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="00994652" w:rsidRPr="00994652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финансирования. </w:t>
      </w:r>
    </w:p>
    <w:p w:rsidR="00D6073E" w:rsidRDefault="00D6073E" w:rsidP="0099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3E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Расчетным периодом для определения половозрастных коэффициентов дифференциации составляет 1</w:t>
      </w:r>
      <w:r w:rsidR="00D1202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6073E">
        <w:rPr>
          <w:rFonts w:ascii="Times New Roman" w:eastAsia="Times New Roman" w:hAnsi="Times New Roman" w:cs="Times New Roman"/>
          <w:sz w:val="28"/>
          <w:szCs w:val="28"/>
        </w:rPr>
        <w:t xml:space="preserve"> месяцев, предшествующие утверждению тарифного соглашения в системе ОМС </w:t>
      </w:r>
      <w:r w:rsidRPr="003432B9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2B9">
        <w:rPr>
          <w:rFonts w:ascii="Times New Roman" w:hAnsi="Times New Roman" w:cs="Times New Roman"/>
          <w:sz w:val="28"/>
          <w:szCs w:val="28"/>
        </w:rPr>
        <w:t xml:space="preserve"> Калмыкия</w:t>
      </w:r>
      <w:r w:rsidRPr="00D60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D37" w:rsidRPr="00841D37" w:rsidRDefault="00841D37" w:rsidP="00841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D37">
        <w:rPr>
          <w:rFonts w:ascii="Times New Roman" w:eastAsia="Times New Roman" w:hAnsi="Times New Roman" w:cs="Times New Roman"/>
          <w:sz w:val="28"/>
          <w:szCs w:val="28"/>
        </w:rPr>
        <w:t>По каждому коэффициенту дифференциации определяются значения.</w:t>
      </w:r>
    </w:p>
    <w:p w:rsidR="00841D37" w:rsidRPr="00841D37" w:rsidRDefault="00841D37" w:rsidP="00841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D37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интегрированный коэффициент дифференциации </w:t>
      </w:r>
      <w:proofErr w:type="spellStart"/>
      <w:r w:rsidRPr="00841D37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841D37">
        <w:rPr>
          <w:rFonts w:ascii="Times New Roman" w:eastAsia="Times New Roman" w:hAnsi="Times New Roman" w:cs="Times New Roman"/>
          <w:sz w:val="28"/>
          <w:szCs w:val="28"/>
        </w:rPr>
        <w:t xml:space="preserve"> норматива для медицинских организаций в соответствии с формулой (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Pr="00841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D37" w:rsidRPr="00841D37" w:rsidRDefault="00841D37" w:rsidP="00841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D37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значения интегрированного коэффициента дифференциации </w:t>
      </w:r>
      <w:proofErr w:type="spellStart"/>
      <w:r w:rsidRPr="00841D37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841D37">
        <w:rPr>
          <w:rFonts w:ascii="Times New Roman" w:eastAsia="Times New Roman" w:hAnsi="Times New Roman" w:cs="Times New Roman"/>
          <w:sz w:val="28"/>
          <w:szCs w:val="28"/>
        </w:rPr>
        <w:t xml:space="preserve"> норматива ранжируются </w:t>
      </w:r>
      <w:proofErr w:type="gramStart"/>
      <w:r w:rsidRPr="00841D3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41D37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до минимального значения и объединяются в однородные группы.</w:t>
      </w:r>
    </w:p>
    <w:p w:rsidR="00841D37" w:rsidRDefault="00841D37" w:rsidP="00841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D37">
        <w:rPr>
          <w:rFonts w:ascii="Times New Roman" w:eastAsia="Times New Roman" w:hAnsi="Times New Roman" w:cs="Times New Roman"/>
          <w:sz w:val="28"/>
          <w:szCs w:val="28"/>
        </w:rPr>
        <w:t>Рассчитывается средневзвешенное значение интегрированного коэффициента дифференциации для каждой группы.</w:t>
      </w:r>
    </w:p>
    <w:p w:rsidR="00243D48" w:rsidRPr="00243D48" w:rsidRDefault="00243D48" w:rsidP="0099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243D48">
        <w:rPr>
          <w:rFonts w:ascii="Times New Roman" w:eastAsia="Times New Roman" w:hAnsi="Times New Roman" w:cs="Times New Roman"/>
          <w:sz w:val="28"/>
          <w:szCs w:val="28"/>
        </w:rPr>
        <w:t>подушевым</w:t>
      </w:r>
      <w:proofErr w:type="spellEnd"/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 нормативам, к общему объему средств на финансирование медицинских организаций рассчитывается поправочный коэффициент (ПК) по формуле:</w:t>
      </w:r>
    </w:p>
    <w:p w:rsidR="00994652" w:rsidRDefault="00994652" w:rsidP="0034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D48" w:rsidRPr="00243D48" w:rsidRDefault="0039501A" w:rsidP="0034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ПК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supHide m:val="on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ДПн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З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Пн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БАЗ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З</m:t>
                </m:r>
              </m:sub>
            </m:sSub>
          </m:den>
        </m:f>
      </m:oMath>
      <w:r w:rsidR="00243D48" w:rsidRPr="00243D48">
        <w:rPr>
          <w:rFonts w:ascii="Times New Roman" w:eastAsia="Times New Roman" w:hAnsi="Times New Roman" w:cs="Times New Roman"/>
          <w:szCs w:val="24"/>
        </w:rPr>
        <w:t>,</w:t>
      </w:r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243D48" w:rsidRPr="00243D48" w:rsidRDefault="00243D48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243D48" w:rsidRPr="00243D48" w:rsidRDefault="00243D48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243D48" w:rsidRPr="00243D48" w:rsidTr="00F164A9">
        <w:tc>
          <w:tcPr>
            <w:tcW w:w="1151" w:type="dxa"/>
            <w:vAlign w:val="center"/>
          </w:tcPr>
          <w:p w:rsidR="00243D48" w:rsidRPr="0039501A" w:rsidRDefault="009865A2" w:rsidP="003432B9">
            <w:pPr>
              <w:ind w:right="-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З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527" w:type="dxa"/>
            <w:vAlign w:val="center"/>
          </w:tcPr>
          <w:p w:rsidR="00243D48" w:rsidRPr="00243D48" w:rsidRDefault="00243D48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243D48" w:rsidRPr="00243D48" w:rsidRDefault="00243D48" w:rsidP="003432B9">
            <w:pPr>
              <w:ind w:firstLine="2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3D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застрахованных лиц, прикрепленных к </w:t>
            </w:r>
            <w:proofErr w:type="spellStart"/>
            <w:r w:rsidRPr="00243D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243D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</w:t>
            </w:r>
            <w:r w:rsidRPr="00243D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группе (подгруппе) медицинских организаций, человек.</w:t>
            </w:r>
          </w:p>
          <w:p w:rsidR="00243D48" w:rsidRPr="00243D48" w:rsidRDefault="00243D48" w:rsidP="003432B9">
            <w:pPr>
              <w:ind w:firstLine="2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43D48" w:rsidRPr="00243D48" w:rsidRDefault="00A32023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дифференцированный </w:t>
      </w:r>
      <w:proofErr w:type="spellStart"/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 </w:t>
      </w:r>
      <w:proofErr w:type="spellStart"/>
      <w:r w:rsidR="00243D48" w:rsidRPr="00243D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243D48" w:rsidRPr="00243D48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той группы (подгруппы) медицинских организаций (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Ф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ДПн</m:t>
        </m:r>
      </m:oMath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243D48" w:rsidRPr="00243D48" w:rsidRDefault="00243D48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43D48" w:rsidRPr="00243D48" w:rsidRDefault="009865A2" w:rsidP="0034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ДПн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ПК</m:t>
            </m:r>
          </m:den>
        </m:f>
      </m:oMath>
      <w:r w:rsidR="00243D48" w:rsidRPr="00243D4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243D48" w:rsidRPr="00243D48" w:rsidRDefault="00243D48" w:rsidP="0034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243D48" w:rsidRPr="00243D48" w:rsidTr="00F164A9">
        <w:tc>
          <w:tcPr>
            <w:tcW w:w="1151" w:type="dxa"/>
            <w:vAlign w:val="center"/>
          </w:tcPr>
          <w:p w:rsidR="00243D48" w:rsidRPr="00243D48" w:rsidRDefault="009865A2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ФДПн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527" w:type="dxa"/>
            <w:vAlign w:val="center"/>
          </w:tcPr>
          <w:p w:rsidR="00243D48" w:rsidRPr="00243D48" w:rsidRDefault="00243D48" w:rsidP="0034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243D48" w:rsidRPr="00243D48" w:rsidRDefault="00243D48" w:rsidP="003432B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дифференцированный </w:t>
            </w:r>
            <w:proofErr w:type="spellStart"/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для </w:t>
            </w:r>
            <w:proofErr w:type="spellStart"/>
            <w:r w:rsidRPr="00243D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243D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тойгруппы</w:t>
            </w:r>
            <w:proofErr w:type="spellEnd"/>
            <w:r w:rsidRPr="0024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(подгруппы) медицинских организаций, рублей</w:t>
            </w:r>
            <w:r w:rsidRPr="00243D4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711B1A" w:rsidRPr="00EC046A" w:rsidRDefault="00711B1A" w:rsidP="00711B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6A">
        <w:rPr>
          <w:rFonts w:ascii="Times New Roman" w:eastAsia="Times New Roman" w:hAnsi="Times New Roman" w:cs="Times New Roman"/>
          <w:sz w:val="28"/>
          <w:szCs w:val="28"/>
        </w:rPr>
        <w:t xml:space="preserve">При оплате первичной медико-санитарной помощи по </w:t>
      </w:r>
      <w:proofErr w:type="spellStart"/>
      <w:r w:rsidRPr="00EC046A">
        <w:rPr>
          <w:rFonts w:ascii="Times New Roman" w:eastAsia="Times New Roman" w:hAnsi="Times New Roman" w:cs="Times New Roman"/>
          <w:sz w:val="28"/>
          <w:szCs w:val="28"/>
        </w:rPr>
        <w:t>подушевому</w:t>
      </w:r>
      <w:proofErr w:type="spellEnd"/>
      <w:r w:rsidRPr="00EC046A">
        <w:rPr>
          <w:rFonts w:ascii="Times New Roman" w:eastAsia="Times New Roman" w:hAnsi="Times New Roman" w:cs="Times New Roman"/>
          <w:sz w:val="28"/>
          <w:szCs w:val="28"/>
        </w:rPr>
        <w:t xml:space="preserve"> нормативу финансирования на прикрепившихся лиц в сочетании с оплатой за единицу объема медицинской помощи предельный размер финансового обеспечения медицинской организации, имеющей прикрепившихся лиц, определяется исходя из значения дифференцированного </w:t>
      </w:r>
      <w:proofErr w:type="spellStart"/>
      <w:r w:rsidRPr="00EC046A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EC046A">
        <w:rPr>
          <w:rFonts w:ascii="Times New Roman" w:eastAsia="Times New Roman" w:hAnsi="Times New Roman" w:cs="Times New Roman"/>
          <w:sz w:val="28"/>
          <w:szCs w:val="28"/>
        </w:rPr>
        <w:t xml:space="preserve"> норматива по следующей формуле:</w:t>
      </w:r>
    </w:p>
    <w:p w:rsidR="00711B1A" w:rsidRPr="00EC046A" w:rsidRDefault="009865A2" w:rsidP="00711B1A">
      <w:pPr>
        <w:spacing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Чз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ПР</m:t>
            </m:r>
          </m:sup>
        </m:sSup>
      </m:oMath>
      <w:r w:rsidR="00711B1A" w:rsidRPr="00EC046A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2"/>
        <w:gridCol w:w="527"/>
        <w:gridCol w:w="7872"/>
      </w:tblGrid>
      <w:tr w:rsidR="00711B1A" w:rsidRPr="00EC046A" w:rsidTr="00586B0D">
        <w:tc>
          <w:tcPr>
            <w:tcW w:w="1172" w:type="dxa"/>
            <w:vAlign w:val="center"/>
          </w:tcPr>
          <w:p w:rsidR="00711B1A" w:rsidRPr="00EC046A" w:rsidRDefault="009865A2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ФО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ПРЕД</m:t>
                    </m:r>
                  </m:sub>
                </m:sSub>
              </m:oMath>
            </m:oMathPara>
          </w:p>
        </w:tc>
        <w:tc>
          <w:tcPr>
            <w:tcW w:w="527" w:type="dxa"/>
            <w:vAlign w:val="center"/>
          </w:tcPr>
          <w:p w:rsidR="00711B1A" w:rsidRPr="00EC046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72" w:type="dxa"/>
          </w:tcPr>
          <w:p w:rsidR="00711B1A" w:rsidRPr="00EC046A" w:rsidRDefault="00711B1A" w:rsidP="00586B0D">
            <w:pPr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финансового обеспечения медицинской организации, имеющей прикрепившихся лиц, рублей;</w:t>
            </w:r>
          </w:p>
        </w:tc>
      </w:tr>
      <w:tr w:rsidR="00711B1A" w:rsidRPr="00EC046A" w:rsidTr="00586B0D">
        <w:tc>
          <w:tcPr>
            <w:tcW w:w="1172" w:type="dxa"/>
            <w:vAlign w:val="center"/>
          </w:tcPr>
          <w:p w:rsidR="00711B1A" w:rsidRPr="00EC046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vAlign w:val="center"/>
          </w:tcPr>
          <w:p w:rsidR="00711B1A" w:rsidRPr="00EC046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2" w:type="dxa"/>
          </w:tcPr>
          <w:p w:rsidR="00711B1A" w:rsidRPr="00EC046A" w:rsidRDefault="00711B1A" w:rsidP="00586B0D">
            <w:pPr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B1A" w:rsidRPr="00EC046A" w:rsidTr="00586B0D">
        <w:tc>
          <w:tcPr>
            <w:tcW w:w="1172" w:type="dxa"/>
            <w:vAlign w:val="center"/>
          </w:tcPr>
          <w:p w:rsidR="00711B1A" w:rsidRPr="00EC046A" w:rsidRDefault="009865A2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Чз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ПР</m:t>
                    </m:r>
                  </m:sup>
                </m:sSup>
              </m:oMath>
            </m:oMathPara>
          </w:p>
        </w:tc>
        <w:tc>
          <w:tcPr>
            <w:tcW w:w="527" w:type="dxa"/>
            <w:vAlign w:val="center"/>
          </w:tcPr>
          <w:p w:rsidR="00711B1A" w:rsidRPr="00EC046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72" w:type="dxa"/>
          </w:tcPr>
          <w:p w:rsidR="00711B1A" w:rsidRPr="00EC046A" w:rsidRDefault="00711B1A" w:rsidP="00586B0D">
            <w:pPr>
              <w:ind w:firstLine="4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C046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застрахованных лиц, прикрепленных к данной </w:t>
            </w:r>
            <w:r w:rsidRPr="00EC046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медицинской организации, человек.</w:t>
            </w:r>
          </w:p>
        </w:tc>
      </w:tr>
    </w:tbl>
    <w:p w:rsidR="00711B1A" w:rsidRDefault="00711B1A" w:rsidP="00711B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B1A" w:rsidRPr="008A3EBE" w:rsidRDefault="00711B1A" w:rsidP="00711B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BE">
        <w:rPr>
          <w:rFonts w:ascii="Times New Roman" w:eastAsia="Times New Roman" w:hAnsi="Times New Roman" w:cs="Times New Roman"/>
          <w:sz w:val="28"/>
          <w:szCs w:val="28"/>
        </w:rPr>
        <w:t>Фактический размер финансового обеспечения медицинской организации, имеющей прикрепившихся лиц, складывается исходя из фактически оказанных объемов медицинской помощи:</w:t>
      </w:r>
    </w:p>
    <w:p w:rsidR="00711B1A" w:rsidRPr="00711B1A" w:rsidRDefault="00711B1A" w:rsidP="00711B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1A">
        <w:rPr>
          <w:rFonts w:ascii="Times New Roman" w:eastAsia="Times New Roman" w:hAnsi="Times New Roman" w:cs="Times New Roman"/>
          <w:sz w:val="28"/>
          <w:szCs w:val="28"/>
        </w:rPr>
        <w:t>Фактический размер финансового обеспечения медицинской организации, имеющей прикрепившихся лиц, складывается исходя из фактически оказанных объемов медицинской помощи:</w:t>
      </w:r>
    </w:p>
    <w:p w:rsidR="00711B1A" w:rsidRPr="00711B1A" w:rsidRDefault="009865A2" w:rsidP="00711B1A">
      <w:pPr>
        <w:spacing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ФО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ФАКТ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МП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) </m:t>
            </m:r>
          </m:e>
        </m:nary>
      </m:oMath>
      <w:r w:rsidR="00711B1A" w:rsidRPr="00711B1A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711B1A" w:rsidRPr="00711B1A" w:rsidRDefault="00711B1A" w:rsidP="00711B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0"/>
        <w:gridCol w:w="525"/>
        <w:gridCol w:w="7836"/>
      </w:tblGrid>
      <w:tr w:rsidR="00711B1A" w:rsidRPr="00711B1A" w:rsidTr="00586B0D">
        <w:tc>
          <w:tcPr>
            <w:tcW w:w="1148" w:type="dxa"/>
            <w:vAlign w:val="center"/>
          </w:tcPr>
          <w:p w:rsidR="00711B1A" w:rsidRPr="00711B1A" w:rsidRDefault="009865A2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ФО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ФАКТ</m:t>
                    </m:r>
                  </m:sub>
                </m:sSub>
              </m:oMath>
            </m:oMathPara>
          </w:p>
        </w:tc>
        <w:tc>
          <w:tcPr>
            <w:tcW w:w="527" w:type="dxa"/>
            <w:vAlign w:val="center"/>
          </w:tcPr>
          <w:p w:rsidR="00711B1A" w:rsidRPr="00711B1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6" w:type="dxa"/>
          </w:tcPr>
          <w:p w:rsidR="00711B1A" w:rsidRPr="00711B1A" w:rsidRDefault="00711B1A" w:rsidP="00586B0D">
            <w:pPr>
              <w:ind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размер финансового обеспечения медицинской организации, имеющей прикрепившихся лиц, рублей;</w:t>
            </w:r>
          </w:p>
        </w:tc>
      </w:tr>
      <w:tr w:rsidR="00711B1A" w:rsidRPr="00711B1A" w:rsidTr="00586B0D">
        <w:tc>
          <w:tcPr>
            <w:tcW w:w="1148" w:type="dxa"/>
            <w:vAlign w:val="center"/>
          </w:tcPr>
          <w:p w:rsidR="00711B1A" w:rsidRPr="00711B1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vAlign w:val="center"/>
          </w:tcPr>
          <w:p w:rsidR="00711B1A" w:rsidRPr="00711B1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6" w:type="dxa"/>
          </w:tcPr>
          <w:p w:rsidR="00711B1A" w:rsidRPr="00711B1A" w:rsidRDefault="00711B1A" w:rsidP="00586B0D">
            <w:pPr>
              <w:ind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B1A" w:rsidRPr="00711B1A" w:rsidTr="00586B0D">
        <w:tc>
          <w:tcPr>
            <w:tcW w:w="1148" w:type="dxa"/>
            <w:vAlign w:val="center"/>
          </w:tcPr>
          <w:p w:rsidR="00711B1A" w:rsidRPr="00711B1A" w:rsidRDefault="009865A2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527" w:type="dxa"/>
            <w:vAlign w:val="center"/>
          </w:tcPr>
          <w:p w:rsidR="00711B1A" w:rsidRPr="00711B1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6" w:type="dxa"/>
          </w:tcPr>
          <w:p w:rsidR="00711B1A" w:rsidRPr="00711B1A" w:rsidRDefault="00711B1A" w:rsidP="00586B0D">
            <w:pPr>
              <w:ind w:firstLine="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1B1A">
              <w:rPr>
                <w:rFonts w:ascii="Times New Roman" w:eastAsiaTheme="minorEastAsia" w:hAnsi="Times New Roman" w:cs="Times New Roman"/>
                <w:sz w:val="28"/>
                <w:szCs w:val="28"/>
              </w:rPr>
              <w:t>фактические объемы первичной медико-санитарной помощи, оказанной в амбулаторных условиях, посещений (обращений);</w:t>
            </w:r>
          </w:p>
        </w:tc>
      </w:tr>
      <w:tr w:rsidR="00711B1A" w:rsidRPr="00711B1A" w:rsidTr="00586B0D">
        <w:tc>
          <w:tcPr>
            <w:tcW w:w="1148" w:type="dxa"/>
            <w:vAlign w:val="center"/>
          </w:tcPr>
          <w:p w:rsidR="00711B1A" w:rsidRPr="00711B1A" w:rsidRDefault="00711B1A" w:rsidP="00586B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vAlign w:val="center"/>
          </w:tcPr>
          <w:p w:rsidR="00711B1A" w:rsidRPr="00711B1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6" w:type="dxa"/>
          </w:tcPr>
          <w:p w:rsidR="00711B1A" w:rsidRPr="00711B1A" w:rsidRDefault="00711B1A" w:rsidP="00586B0D">
            <w:pPr>
              <w:ind w:firstLine="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B1A" w:rsidRPr="00711B1A" w:rsidTr="00586B0D">
        <w:tc>
          <w:tcPr>
            <w:tcW w:w="1148" w:type="dxa"/>
            <w:vAlign w:val="center"/>
          </w:tcPr>
          <w:p w:rsidR="00711B1A" w:rsidRPr="00711B1A" w:rsidRDefault="009865A2" w:rsidP="00586B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27" w:type="dxa"/>
            <w:vAlign w:val="center"/>
          </w:tcPr>
          <w:p w:rsidR="00711B1A" w:rsidRPr="00711B1A" w:rsidRDefault="00711B1A" w:rsidP="00586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6" w:type="dxa"/>
          </w:tcPr>
          <w:p w:rsidR="00711B1A" w:rsidRPr="00711B1A" w:rsidRDefault="00711B1A" w:rsidP="00586B0D">
            <w:pPr>
              <w:ind w:firstLine="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1B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тариф за единицу объема медицинской первичной медико-санитарной помощи, оказанной в амбулаторных условиях, </w:t>
            </w:r>
            <w:r w:rsidRPr="00711B1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для </w:t>
            </w:r>
            <w:proofErr w:type="spellStart"/>
            <w:r w:rsidRPr="00711B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71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-той</w:t>
            </w:r>
            <w:r w:rsidRPr="00711B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группы (подгруппы) медицинских организаций, рублей.</w:t>
            </w:r>
          </w:p>
        </w:tc>
      </w:tr>
    </w:tbl>
    <w:p w:rsidR="00711B1A" w:rsidRPr="00711B1A" w:rsidRDefault="00711B1A" w:rsidP="00711B1A">
      <w:pPr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711B1A" w:rsidRPr="00711B1A" w:rsidRDefault="00711B1A" w:rsidP="00711B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B1A">
        <w:rPr>
          <w:rFonts w:ascii="Times New Roman" w:eastAsia="Times New Roman" w:hAnsi="Times New Roman" w:cs="Times New Roman"/>
          <w:sz w:val="28"/>
          <w:szCs w:val="28"/>
        </w:rPr>
        <w:t>Фактический размер финансового обеспечения медицинской организации, имеющей прикрепившихся лиц, не может превышать предельный размер финансового обеспечения. При этом выполнение объемов учитывается нарастающим итогом с начала года.</w:t>
      </w:r>
    </w:p>
    <w:p w:rsidR="00711B1A" w:rsidRPr="00711B1A" w:rsidRDefault="00711B1A" w:rsidP="00711B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1B1A">
        <w:rPr>
          <w:rFonts w:ascii="Times New Roman" w:hAnsi="Times New Roman" w:cs="Times New Roman"/>
          <w:sz w:val="28"/>
          <w:szCs w:val="28"/>
        </w:rPr>
        <w:t>При выполнении медицинской организацией годовых объемов медицинской помощи, распределенных Комиссией по разработке территориальной программы обязательного медицинского страхования с учетом потребности прикрепленного населения в данной медицинской помощи, предельный и фактический размеры финансового обеспечения медицинской организации, имеющей прикрепившихся лиц, равны.</w:t>
      </w:r>
      <w:proofErr w:type="gramEnd"/>
    </w:p>
    <w:p w:rsidR="00711B1A" w:rsidRPr="00711B1A" w:rsidRDefault="00711B1A" w:rsidP="00711B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B1A">
        <w:rPr>
          <w:rFonts w:ascii="Times New Roman" w:hAnsi="Times New Roman" w:cs="Times New Roman"/>
          <w:sz w:val="28"/>
          <w:szCs w:val="28"/>
        </w:rPr>
        <w:t xml:space="preserve">Тарифы за единицу объема первичной медико-санитарной помощи, оказанной в амбулаторных условиях, для </w:t>
      </w:r>
      <w:proofErr w:type="spellStart"/>
      <w:r w:rsidRPr="00711B1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711B1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11B1A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711B1A">
        <w:rPr>
          <w:rFonts w:ascii="Times New Roman" w:hAnsi="Times New Roman" w:cs="Times New Roman"/>
          <w:sz w:val="28"/>
          <w:szCs w:val="28"/>
        </w:rPr>
        <w:t xml:space="preserve"> группы (подгруппы) медицинских организаций определяются исходя из устанавливаемых тарифным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Pr="00711B1A">
        <w:rPr>
          <w:rFonts w:ascii="Times New Roman" w:hAnsi="Times New Roman" w:cs="Times New Roman"/>
          <w:sz w:val="28"/>
          <w:szCs w:val="28"/>
        </w:rPr>
        <w:t>единых для всех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Калмыкии</w:t>
      </w:r>
      <w:r w:rsidRPr="00711B1A">
        <w:rPr>
          <w:rFonts w:ascii="Times New Roman" w:hAnsi="Times New Roman" w:cs="Times New Roman"/>
          <w:sz w:val="28"/>
          <w:szCs w:val="28"/>
        </w:rPr>
        <w:t xml:space="preserve">, включенных в один уровень оказания медицинской помощи, базовых тарифов на единицу объема медицинской помощи, а также </w:t>
      </w:r>
      <w:r w:rsidRPr="00711B1A">
        <w:rPr>
          <w:rFonts w:ascii="Times New Roman" w:eastAsia="Times New Roman" w:hAnsi="Times New Roman" w:cs="Times New Roman"/>
          <w:sz w:val="28"/>
          <w:szCs w:val="28"/>
        </w:rPr>
        <w:t xml:space="preserve">средневзвешенного интегрированного коэффициента дифференциации </w:t>
      </w:r>
      <w:proofErr w:type="spellStart"/>
      <w:r w:rsidRPr="00711B1A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711B1A">
        <w:rPr>
          <w:rFonts w:ascii="Times New Roman" w:eastAsia="Times New Roman" w:hAnsi="Times New Roman" w:cs="Times New Roman"/>
          <w:sz w:val="28"/>
          <w:szCs w:val="28"/>
        </w:rPr>
        <w:t xml:space="preserve"> норматива, определенного для </w:t>
      </w:r>
      <w:proofErr w:type="spellStart"/>
      <w:r w:rsidRPr="00711B1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711B1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11B1A">
        <w:rPr>
          <w:rFonts w:ascii="Times New Roman" w:eastAsia="Times New Roman" w:hAnsi="Times New Roman" w:cs="Times New Roman"/>
          <w:sz w:val="28"/>
          <w:szCs w:val="28"/>
        </w:rPr>
        <w:t>той группы (подгруппы) медицинских</w:t>
      </w:r>
      <w:proofErr w:type="gramEnd"/>
      <w:r w:rsidRPr="00711B1A">
        <w:rPr>
          <w:rFonts w:ascii="Times New Roman" w:eastAsia="Times New Roman" w:hAnsi="Times New Roman" w:cs="Times New Roman"/>
          <w:sz w:val="28"/>
          <w:szCs w:val="28"/>
        </w:rPr>
        <w:t xml:space="preserve"> организаций: </w:t>
      </w:r>
    </w:p>
    <w:p w:rsidR="00711B1A" w:rsidRPr="00711B1A" w:rsidRDefault="00711B1A" w:rsidP="00711B1A">
      <w:pPr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711B1A" w:rsidRPr="00711B1A" w:rsidRDefault="009865A2" w:rsidP="00711B1A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ИНТ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711B1A" w:rsidRPr="00711B1A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711B1A" w:rsidRPr="00711B1A" w:rsidRDefault="00711B1A" w:rsidP="00711B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8"/>
        <w:gridCol w:w="527"/>
        <w:gridCol w:w="7896"/>
      </w:tblGrid>
      <w:tr w:rsidR="00711B1A" w:rsidRPr="008E11AB" w:rsidTr="00586B0D">
        <w:tc>
          <w:tcPr>
            <w:tcW w:w="1148" w:type="dxa"/>
            <w:vAlign w:val="center"/>
          </w:tcPr>
          <w:p w:rsidR="00711B1A" w:rsidRPr="00711B1A" w:rsidRDefault="009865A2" w:rsidP="00586B0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527" w:type="dxa"/>
            <w:vAlign w:val="center"/>
          </w:tcPr>
          <w:p w:rsidR="00711B1A" w:rsidRPr="00711B1A" w:rsidRDefault="00711B1A" w:rsidP="00586B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6" w:type="dxa"/>
          </w:tcPr>
          <w:p w:rsidR="00711B1A" w:rsidRPr="008E11AB" w:rsidRDefault="00711B1A" w:rsidP="00586B0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1B1A">
              <w:rPr>
                <w:rFonts w:ascii="Times New Roman" w:eastAsiaTheme="minorEastAsia" w:hAnsi="Times New Roman" w:cs="Times New Roman"/>
                <w:sz w:val="28"/>
                <w:szCs w:val="28"/>
              </w:rPr>
              <w:t>базовый тариф за единицу объема медицинской первичной медико-санитарной помощи, оказанной в амбулаторных условиях, рублей.</w:t>
            </w:r>
          </w:p>
        </w:tc>
      </w:tr>
    </w:tbl>
    <w:p w:rsidR="00D1202D" w:rsidRDefault="00D1202D" w:rsidP="00D1202D">
      <w:pPr>
        <w:pStyle w:val="30"/>
        <w:shd w:val="clear" w:color="auto" w:fill="auto"/>
        <w:rPr>
          <w:sz w:val="14"/>
          <w:szCs w:val="24"/>
        </w:rPr>
      </w:pPr>
    </w:p>
    <w:p w:rsidR="00D1202D" w:rsidRPr="00313D55" w:rsidRDefault="00D1202D" w:rsidP="00D1202D">
      <w:pPr>
        <w:pStyle w:val="30"/>
        <w:shd w:val="clear" w:color="auto" w:fill="auto"/>
      </w:pPr>
    </w:p>
    <w:p w:rsidR="00D1202D" w:rsidRPr="00313D55" w:rsidRDefault="00D1202D" w:rsidP="00D1202D">
      <w:pPr>
        <w:pStyle w:val="30"/>
        <w:numPr>
          <w:ilvl w:val="0"/>
          <w:numId w:val="1"/>
        </w:numPr>
        <w:shd w:val="clear" w:color="auto" w:fill="auto"/>
        <w:jc w:val="center"/>
        <w:rPr>
          <w:b/>
        </w:rPr>
      </w:pPr>
      <w:r w:rsidRPr="00313D55">
        <w:rPr>
          <w:b/>
        </w:rPr>
        <w:t xml:space="preserve">Порядок  определения размера дифференцированного </w:t>
      </w:r>
      <w:proofErr w:type="spellStart"/>
      <w:r w:rsidRPr="00313D55">
        <w:rPr>
          <w:b/>
        </w:rPr>
        <w:t>подушевого</w:t>
      </w:r>
      <w:proofErr w:type="spellEnd"/>
      <w:r w:rsidRPr="00313D55">
        <w:rPr>
          <w:b/>
        </w:rPr>
        <w:t xml:space="preserve"> норматива финансирования для оплаты скорой медицинской помощи, оказанной лицам вне медицинской организации</w:t>
      </w:r>
    </w:p>
    <w:p w:rsidR="00D1202D" w:rsidRDefault="00D1202D" w:rsidP="00D1202D">
      <w:pPr>
        <w:pStyle w:val="30"/>
        <w:shd w:val="clear" w:color="auto" w:fill="auto"/>
        <w:jc w:val="center"/>
        <w:rPr>
          <w:sz w:val="28"/>
          <w:szCs w:val="28"/>
        </w:rPr>
      </w:pPr>
    </w:p>
    <w:p w:rsidR="006504CD" w:rsidRDefault="006504CD" w:rsidP="0065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21">
        <w:rPr>
          <w:rFonts w:ascii="Times New Roman" w:hAnsi="Times New Roman" w:cs="Times New Roman"/>
          <w:sz w:val="28"/>
          <w:szCs w:val="28"/>
        </w:rPr>
        <w:t xml:space="preserve">Расчет объемов финансирования страховых медицинских организаций по дифференцированным </w:t>
      </w:r>
      <w:proofErr w:type="spellStart"/>
      <w:r w:rsidRPr="00752A21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Pr="00752A21">
        <w:rPr>
          <w:rFonts w:ascii="Times New Roman" w:hAnsi="Times New Roman" w:cs="Times New Roman"/>
          <w:sz w:val="28"/>
          <w:szCs w:val="28"/>
        </w:rPr>
        <w:t xml:space="preserve"> нормативам осуществляется Территориальным фондом обязательного медицинского страхования </w:t>
      </w:r>
      <w:r w:rsidRPr="008772AB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752A21">
        <w:rPr>
          <w:rFonts w:ascii="Times New Roman" w:hAnsi="Times New Roman" w:cs="Times New Roman"/>
          <w:sz w:val="28"/>
          <w:szCs w:val="28"/>
        </w:rPr>
        <w:t xml:space="preserve"> ежемесячно и утверждается директором ТФ ОМС </w:t>
      </w:r>
      <w:r w:rsidRPr="008772AB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752A21">
        <w:rPr>
          <w:rFonts w:ascii="Times New Roman" w:hAnsi="Times New Roman" w:cs="Times New Roman"/>
          <w:sz w:val="28"/>
          <w:szCs w:val="28"/>
        </w:rPr>
        <w:t>.</w:t>
      </w:r>
    </w:p>
    <w:p w:rsidR="006504CD" w:rsidRDefault="006504CD" w:rsidP="00D1202D">
      <w:pPr>
        <w:pStyle w:val="20"/>
        <w:shd w:val="clear" w:color="auto" w:fill="auto"/>
        <w:spacing w:line="270" w:lineRule="exact"/>
        <w:ind w:left="20" w:firstLine="500"/>
        <w:rPr>
          <w:sz w:val="28"/>
          <w:szCs w:val="28"/>
        </w:rPr>
      </w:pPr>
    </w:p>
    <w:p w:rsidR="00D1202D" w:rsidRPr="00794267" w:rsidRDefault="00D1202D" w:rsidP="00D1202D">
      <w:pPr>
        <w:pStyle w:val="20"/>
        <w:shd w:val="clear" w:color="auto" w:fill="auto"/>
        <w:spacing w:line="270" w:lineRule="exact"/>
        <w:ind w:left="20" w:firstLine="500"/>
        <w:rPr>
          <w:sz w:val="28"/>
          <w:szCs w:val="28"/>
        </w:rPr>
      </w:pPr>
      <w:r w:rsidRPr="00794267">
        <w:rPr>
          <w:sz w:val="28"/>
          <w:szCs w:val="28"/>
        </w:rPr>
        <w:t xml:space="preserve">Расчет </w:t>
      </w:r>
      <w:proofErr w:type="spellStart"/>
      <w:r w:rsidRPr="00794267">
        <w:rPr>
          <w:sz w:val="28"/>
          <w:szCs w:val="28"/>
        </w:rPr>
        <w:t>подушевого</w:t>
      </w:r>
      <w:proofErr w:type="spellEnd"/>
      <w:r w:rsidRPr="00794267">
        <w:rPr>
          <w:sz w:val="28"/>
          <w:szCs w:val="28"/>
        </w:rPr>
        <w:t xml:space="preserve"> норматива финансирования осуществляется исходя</w:t>
      </w:r>
    </w:p>
    <w:p w:rsidR="00D1202D" w:rsidRPr="00794267" w:rsidRDefault="00D1202D" w:rsidP="00D1202D">
      <w:pPr>
        <w:pStyle w:val="20"/>
        <w:shd w:val="clear" w:color="auto" w:fill="auto"/>
        <w:spacing w:after="136" w:line="270" w:lineRule="exact"/>
        <w:ind w:left="20"/>
        <w:rPr>
          <w:sz w:val="28"/>
          <w:szCs w:val="28"/>
        </w:rPr>
      </w:pPr>
      <w:r w:rsidRPr="00794267">
        <w:rPr>
          <w:sz w:val="28"/>
          <w:szCs w:val="28"/>
        </w:rPr>
        <w:t>из:</w:t>
      </w:r>
    </w:p>
    <w:p w:rsidR="00D1202D" w:rsidRPr="00794267" w:rsidRDefault="00D1202D" w:rsidP="00D1202D">
      <w:pPr>
        <w:pStyle w:val="20"/>
        <w:shd w:val="clear" w:color="auto" w:fill="auto"/>
        <w:spacing w:after="120" w:line="310" w:lineRule="exact"/>
        <w:ind w:left="20" w:right="20" w:firstLine="500"/>
        <w:rPr>
          <w:sz w:val="28"/>
          <w:szCs w:val="28"/>
        </w:rPr>
      </w:pPr>
      <w:r w:rsidRPr="00794267">
        <w:rPr>
          <w:sz w:val="28"/>
          <w:szCs w:val="28"/>
        </w:rPr>
        <w:t xml:space="preserve">- </w:t>
      </w:r>
      <w:r w:rsidRPr="0059184F">
        <w:rPr>
          <w:sz w:val="28"/>
          <w:szCs w:val="28"/>
        </w:rPr>
        <w:t xml:space="preserve">на 1 </w:t>
      </w:r>
      <w:r>
        <w:rPr>
          <w:sz w:val="28"/>
          <w:szCs w:val="28"/>
        </w:rPr>
        <w:t>число</w:t>
      </w:r>
      <w:r w:rsidRPr="0059184F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59184F">
        <w:rPr>
          <w:sz w:val="28"/>
          <w:szCs w:val="28"/>
        </w:rPr>
        <w:t xml:space="preserve">, за который страховыми медицинскими организациями будет осуществляться оплата медицинской помощи </w:t>
      </w:r>
      <w:proofErr w:type="gramStart"/>
      <w:r w:rsidRPr="0059184F">
        <w:rPr>
          <w:sz w:val="28"/>
          <w:szCs w:val="28"/>
        </w:rPr>
        <w:t>распределенных</w:t>
      </w:r>
      <w:proofErr w:type="gramEnd"/>
      <w:r w:rsidRPr="0059184F">
        <w:rPr>
          <w:sz w:val="28"/>
          <w:szCs w:val="28"/>
        </w:rPr>
        <w:t xml:space="preserve"> на следующие половозрастные группы</w:t>
      </w:r>
      <w:r w:rsidRPr="00794267">
        <w:rPr>
          <w:sz w:val="28"/>
          <w:szCs w:val="28"/>
        </w:rPr>
        <w:t xml:space="preserve"> (далее - половозрастные группы):</w:t>
      </w: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ноль - один год мужчины/женщины;</w:t>
      </w: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один год - четыре года мужчины/женщины;</w:t>
      </w: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пять лет - семнадцать лет мужчины/женщины;</w:t>
      </w: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восемнадцать лет - пятьдесят девять лет мужчины;</w:t>
      </w: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восемнадцать лет - пятьдесят четыре года женщины;</w:t>
      </w: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шестьдесят лет и старше мужчины;</w:t>
      </w: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пятьдесят пять лет и старше женщины.</w:t>
      </w: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 xml:space="preserve">- объема финансовых средств, предусмотренных на формирование </w:t>
      </w:r>
      <w:proofErr w:type="spellStart"/>
      <w:r w:rsidRPr="00794267">
        <w:rPr>
          <w:sz w:val="28"/>
          <w:szCs w:val="28"/>
        </w:rPr>
        <w:t>подушевого</w:t>
      </w:r>
      <w:proofErr w:type="spellEnd"/>
      <w:r w:rsidRPr="00794267">
        <w:rPr>
          <w:sz w:val="28"/>
          <w:szCs w:val="28"/>
        </w:rPr>
        <w:t xml:space="preserve"> норматива финансирования (для расчета базового (среднего) </w:t>
      </w:r>
      <w:proofErr w:type="spellStart"/>
      <w:r w:rsidRPr="00794267">
        <w:rPr>
          <w:sz w:val="28"/>
          <w:szCs w:val="28"/>
        </w:rPr>
        <w:t>подушевого</w:t>
      </w:r>
      <w:proofErr w:type="spellEnd"/>
      <w:r w:rsidRPr="00794267">
        <w:rPr>
          <w:sz w:val="28"/>
          <w:szCs w:val="28"/>
        </w:rPr>
        <w:t xml:space="preserve"> норматива финансирования)</w:t>
      </w:r>
    </w:p>
    <w:p w:rsidR="00D1202D" w:rsidRPr="00794267" w:rsidRDefault="00D1202D" w:rsidP="00D1202D">
      <w:pPr>
        <w:pStyle w:val="ConsPlusNormal"/>
        <w:ind w:firstLine="540"/>
        <w:jc w:val="both"/>
        <w:rPr>
          <w:sz w:val="28"/>
          <w:szCs w:val="28"/>
        </w:rPr>
      </w:pPr>
    </w:p>
    <w:p w:rsidR="00D1202D" w:rsidRPr="00CD4E18" w:rsidRDefault="00D1202D" w:rsidP="00D1202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E18">
        <w:rPr>
          <w:rFonts w:ascii="Times New Roman" w:hAnsi="Times New Roman"/>
          <w:sz w:val="28"/>
          <w:szCs w:val="28"/>
        </w:rPr>
        <w:t xml:space="preserve">В соответствии с подпунктом 1 пункта 12.6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структуре и содержанию тарифного соглашения, установленных приказом Федерального фонда обязательного медицинского страхования от 18 ноября 2014 года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br/>
        <w:t xml:space="preserve">№ 200 (далее – Требования), </w:t>
      </w:r>
      <w:r w:rsidRPr="00CD4E18">
        <w:rPr>
          <w:rFonts w:ascii="Times New Roman" w:hAnsi="Times New Roman"/>
          <w:sz w:val="28"/>
          <w:szCs w:val="28"/>
        </w:rPr>
        <w:t xml:space="preserve">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</w:t>
      </w:r>
      <w:r w:rsidRPr="00CD4E18">
        <w:rPr>
          <w:rFonts w:ascii="Times New Roman" w:hAnsi="Times New Roman"/>
          <w:sz w:val="28"/>
          <w:szCs w:val="28"/>
        </w:rPr>
        <w:lastRenderedPageBreak/>
        <w:t>страхования,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Pr="00CD4E18">
        <w:rPr>
          <w:rFonts w:ascii="Times New Roman" w:hAnsi="Times New Roman"/>
          <w:sz w:val="28"/>
          <w:szCs w:val="28"/>
        </w:rPr>
        <w:t xml:space="preserve"> средний размер финансового обеспечения скорой медицинской помощи, оказываемой вне медицинской</w:t>
      </w:r>
      <w:proofErr w:type="gramEnd"/>
      <w:r w:rsidRPr="00CD4E18">
        <w:rPr>
          <w:rFonts w:ascii="Times New Roman" w:hAnsi="Times New Roman"/>
          <w:sz w:val="28"/>
          <w:szCs w:val="28"/>
        </w:rPr>
        <w:t xml:space="preserve"> организации, медицинскими организациями, участвующими в реализации территориальной программы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 xml:space="preserve"> Республики Калмыкия</w:t>
      </w:r>
      <w:r w:rsidRPr="00CD4E18">
        <w:rPr>
          <w:rFonts w:ascii="Times New Roman" w:hAnsi="Times New Roman"/>
          <w:sz w:val="28"/>
          <w:szCs w:val="28"/>
        </w:rPr>
        <w:t>, в расчете на одно застрахованное лицо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формуле:</w:t>
      </w:r>
    </w:p>
    <w:p w:rsidR="00D1202D" w:rsidRPr="00CD4E18" w:rsidRDefault="00D1202D" w:rsidP="00D120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CD4E18" w:rsidRDefault="009865A2" w:rsidP="00D1202D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4"/>
              </w:rPr>
              <m:t>ФО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СР</m:t>
            </m:r>
          </m:sub>
          <m:sup>
            <m:r>
              <w:rPr>
                <w:rFonts w:ascii="Cambria Math" w:hAnsi="Cambria Math" w:cs="Times New Roman"/>
                <w:sz w:val="32"/>
                <w:szCs w:val="24"/>
              </w:rPr>
              <m:t>СМП</m:t>
            </m:r>
          </m:sup>
        </m:sSubSup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×Чз-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МТР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Чз</m:t>
            </m:r>
          </m:den>
        </m:f>
      </m:oMath>
      <w:r w:rsidR="00D1202D" w:rsidRPr="00CD4E18">
        <w:rPr>
          <w:rFonts w:ascii="Times New Roman" w:hAnsi="Times New Roman" w:cs="Times New Roman"/>
          <w:sz w:val="28"/>
          <w:szCs w:val="24"/>
        </w:rPr>
        <w:t xml:space="preserve">, </w:t>
      </w:r>
      <w:r w:rsidR="00D1202D" w:rsidRPr="00CD4E18">
        <w:rPr>
          <w:rFonts w:ascii="Times New Roman" w:hAnsi="Times New Roman" w:cs="Times New Roman"/>
          <w:sz w:val="28"/>
          <w:szCs w:val="28"/>
        </w:rPr>
        <w:t>где:</w:t>
      </w:r>
    </w:p>
    <w:p w:rsidR="00D1202D" w:rsidRPr="00CD4E18" w:rsidRDefault="00D1202D" w:rsidP="00D1202D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D1202D" w:rsidRPr="00CD4E18" w:rsidTr="00457AA3">
        <w:tc>
          <w:tcPr>
            <w:tcW w:w="1360" w:type="dxa"/>
            <w:shd w:val="clear" w:color="auto" w:fill="auto"/>
            <w:vAlign w:val="center"/>
          </w:tcPr>
          <w:p w:rsidR="00D1202D" w:rsidRPr="00CD4E18" w:rsidRDefault="009865A2" w:rsidP="00457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СМП</m:t>
                    </m:r>
                  </m:sup>
                </m:sSubSup>
              </m:oMath>
            </m:oMathPara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18">
              <w:rPr>
                <w:rFonts w:ascii="Times New Roman" w:hAnsi="Times New Roman"/>
                <w:sz w:val="28"/>
                <w:szCs w:val="28"/>
              </w:rPr>
              <w:t xml:space="preserve">средний размер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CD4E18">
              <w:rPr>
                <w:rFonts w:ascii="Times New Roman" w:hAnsi="Times New Roman"/>
                <w:sz w:val="28"/>
                <w:szCs w:val="28"/>
              </w:rPr>
              <w:t>, в расчете на одно застрахованное лицо, рублей;</w:t>
            </w:r>
          </w:p>
        </w:tc>
      </w:tr>
      <w:tr w:rsidR="00D1202D" w:rsidRPr="00CD4E18" w:rsidTr="00457AA3">
        <w:tc>
          <w:tcPr>
            <w:tcW w:w="1360" w:type="dxa"/>
            <w:shd w:val="clear" w:color="auto" w:fill="auto"/>
            <w:vAlign w:val="center"/>
          </w:tcPr>
          <w:p w:rsidR="00D1202D" w:rsidRPr="00CD4E18" w:rsidRDefault="00D1202D" w:rsidP="00457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02D" w:rsidRPr="00CD4E18" w:rsidTr="00457AA3">
        <w:tc>
          <w:tcPr>
            <w:tcW w:w="1360" w:type="dxa"/>
            <w:vAlign w:val="center"/>
          </w:tcPr>
          <w:p w:rsidR="00D1202D" w:rsidRPr="00CD4E18" w:rsidRDefault="009865A2" w:rsidP="00457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 вне медицинской организации,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вызовов;</w:t>
            </w:r>
          </w:p>
        </w:tc>
      </w:tr>
      <w:tr w:rsidR="00D1202D" w:rsidRPr="00CD4E18" w:rsidTr="00457AA3">
        <w:tc>
          <w:tcPr>
            <w:tcW w:w="1360" w:type="dxa"/>
            <w:vAlign w:val="center"/>
          </w:tcPr>
          <w:p w:rsidR="00D1202D" w:rsidRPr="00CD4E18" w:rsidRDefault="00D1202D" w:rsidP="00457AA3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202D" w:rsidRPr="00CD4E18" w:rsidRDefault="00D1202D" w:rsidP="00457AA3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1202D" w:rsidRPr="00CD4E18" w:rsidTr="00457AA3">
        <w:tc>
          <w:tcPr>
            <w:tcW w:w="1360" w:type="dxa"/>
            <w:vAlign w:val="center"/>
          </w:tcPr>
          <w:p w:rsidR="00D1202D" w:rsidRPr="00CD4E18" w:rsidRDefault="009865A2" w:rsidP="00457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финансовых затрат на единицу объема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 вне медицинской организации,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D1202D" w:rsidRPr="00CD4E18" w:rsidTr="00457AA3">
        <w:tc>
          <w:tcPr>
            <w:tcW w:w="1360" w:type="dxa"/>
            <w:vAlign w:val="center"/>
          </w:tcPr>
          <w:p w:rsidR="00D1202D" w:rsidRPr="00CD4E18" w:rsidRDefault="00D1202D" w:rsidP="00457AA3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1202D" w:rsidRPr="00CD4E18" w:rsidTr="00457AA3">
        <w:tc>
          <w:tcPr>
            <w:tcW w:w="1360" w:type="dxa"/>
            <w:vAlign w:val="center"/>
          </w:tcPr>
          <w:p w:rsidR="00D1202D" w:rsidRPr="00CD4E18" w:rsidRDefault="009865A2" w:rsidP="00457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скорой медицинской помощи вне медицинской организации, оказываемой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застрахованным лицам за пределами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Калмыкия,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которо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выдан полис обязательного медицинского страхования 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за вызов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рублей;</w:t>
            </w:r>
          </w:p>
        </w:tc>
      </w:tr>
      <w:tr w:rsidR="00D1202D" w:rsidRPr="00CD4E18" w:rsidTr="00457AA3">
        <w:tc>
          <w:tcPr>
            <w:tcW w:w="1360" w:type="dxa"/>
            <w:vAlign w:val="center"/>
          </w:tcPr>
          <w:p w:rsidR="00D1202D" w:rsidRPr="00CD4E18" w:rsidRDefault="00D1202D" w:rsidP="00457AA3">
            <w:pPr>
              <w:spacing w:line="276" w:lineRule="auto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1202D" w:rsidRPr="00CD4E18" w:rsidTr="00457AA3">
        <w:tc>
          <w:tcPr>
            <w:tcW w:w="1360" w:type="dxa"/>
            <w:vAlign w:val="center"/>
          </w:tcPr>
          <w:p w:rsidR="00D1202D" w:rsidRPr="00CD4E18" w:rsidRDefault="00D1202D" w:rsidP="00457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w:lastRenderedPageBreak/>
                  <m:t>Чз</m:t>
                </m:r>
              </m:oMath>
            </m:oMathPara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 застрахованного населения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Республики Калмыкия на 1 ноября 2018 года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, человек.</w:t>
            </w:r>
          </w:p>
        </w:tc>
      </w:tr>
    </w:tbl>
    <w:p w:rsidR="00D1202D" w:rsidRPr="00CD4E18" w:rsidRDefault="00D1202D" w:rsidP="00D1202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CD4E18" w:rsidRDefault="00D1202D" w:rsidP="00D120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При этом базовый (средний)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скорой медицинской помощи, оказываемой вне медицинской организации, рассчитывается исходя из </w:t>
      </w:r>
      <w:r w:rsidRPr="00CD4E18">
        <w:rPr>
          <w:rFonts w:ascii="Times New Roman" w:hAnsi="Times New Roman"/>
          <w:sz w:val="28"/>
          <w:szCs w:val="28"/>
        </w:rPr>
        <w:t>среднего размера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 xml:space="preserve"> Республики Калмыкия</w:t>
      </w:r>
      <w:r w:rsidRPr="00CD4E18">
        <w:rPr>
          <w:rFonts w:ascii="Times New Roman" w:hAnsi="Times New Roman"/>
          <w:sz w:val="28"/>
          <w:szCs w:val="28"/>
        </w:rPr>
        <w:t xml:space="preserve">, в расчете на одно застрахованное лицо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>по следующей формуле:</w:t>
      </w:r>
    </w:p>
    <w:p w:rsidR="00D1202D" w:rsidRPr="00CD4E18" w:rsidRDefault="009865A2" w:rsidP="00D1202D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БАЗ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×Чз-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В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Чз</m:t>
            </m:r>
          </m:den>
        </m:f>
      </m:oMath>
      <w:r w:rsidR="00D1202D" w:rsidRPr="00CD4E18">
        <w:rPr>
          <w:rFonts w:ascii="Times New Roman" w:hAnsi="Times New Roman" w:cs="Times New Roman"/>
          <w:sz w:val="28"/>
          <w:szCs w:val="24"/>
        </w:rPr>
        <w:t>, где:</w:t>
      </w:r>
    </w:p>
    <w:p w:rsidR="00D1202D" w:rsidRPr="00CD4E18" w:rsidRDefault="00D1202D" w:rsidP="00D1202D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D1202D" w:rsidRPr="00CD4E18" w:rsidTr="00457AA3">
        <w:tc>
          <w:tcPr>
            <w:tcW w:w="1360" w:type="dxa"/>
            <w:vAlign w:val="center"/>
          </w:tcPr>
          <w:p w:rsidR="00D1202D" w:rsidRPr="00CD4E18" w:rsidRDefault="009865A2" w:rsidP="00457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(средний)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скорой медицинской помощи вне медицинской организации, рублей;</w:t>
            </w:r>
          </w:p>
        </w:tc>
      </w:tr>
      <w:tr w:rsidR="00D1202D" w:rsidRPr="00CD4E18" w:rsidTr="00457AA3">
        <w:tc>
          <w:tcPr>
            <w:tcW w:w="1360" w:type="dxa"/>
            <w:vAlign w:val="center"/>
          </w:tcPr>
          <w:p w:rsidR="00D1202D" w:rsidRPr="00CD4E18" w:rsidRDefault="009865A2" w:rsidP="00457A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CD4E18" w:rsidRDefault="00D1202D" w:rsidP="00457A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CD4E18" w:rsidRDefault="00D1202D" w:rsidP="00457AA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скорой медицинской помощи вне медицинской организации застрахованным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Республике Калмыкия 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лицам за вызов,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D1202D" w:rsidRPr="00FB47D8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D8">
        <w:rPr>
          <w:rFonts w:ascii="Times New Roman" w:eastAsia="Times New Roman" w:hAnsi="Times New Roman" w:cs="Times New Roman"/>
          <w:sz w:val="28"/>
          <w:szCs w:val="28"/>
        </w:rPr>
        <w:t xml:space="preserve">На основе базового (среднего) </w:t>
      </w:r>
      <w:proofErr w:type="spellStart"/>
      <w:r w:rsidRPr="00FB47D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FB47D8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 скорой медицинской помощи, оказываемой вне медицинской организации, с учетом объективных </w:t>
      </w:r>
      <w:proofErr w:type="gramStart"/>
      <w:r w:rsidRPr="00FB47D8">
        <w:rPr>
          <w:rFonts w:ascii="Times New Roman" w:eastAsia="Times New Roman" w:hAnsi="Times New Roman" w:cs="Times New Roman"/>
          <w:sz w:val="28"/>
          <w:szCs w:val="28"/>
        </w:rPr>
        <w:t>критериев дифференциации стоимости оказания медицинской помощи</w:t>
      </w:r>
      <w:proofErr w:type="gramEnd"/>
      <w:r w:rsidRPr="00FB47D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Калмыкия</w:t>
      </w:r>
      <w:r w:rsidRPr="00FB47D8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дифференцированный </w:t>
      </w:r>
      <w:proofErr w:type="spellStart"/>
      <w:r w:rsidRPr="00FB47D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FB47D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скорой медицинской помощи для однородных групп (подгрупп) медицинских организаций по следующей формуле:</w:t>
      </w:r>
    </w:p>
    <w:p w:rsidR="00D1202D" w:rsidRPr="00FB47D8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1202D" w:rsidRPr="00FB47D8" w:rsidRDefault="009865A2" w:rsidP="00D1202D">
      <w:pPr>
        <w:spacing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ИНТ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D1202D" w:rsidRPr="00FB47D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D1202D" w:rsidRPr="00FB47D8" w:rsidRDefault="00D1202D" w:rsidP="00D1202D">
      <w:pPr>
        <w:tabs>
          <w:tab w:val="left" w:pos="2713"/>
        </w:tabs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D8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4"/>
        <w:gridCol w:w="525"/>
        <w:gridCol w:w="7842"/>
      </w:tblGrid>
      <w:tr w:rsidR="00D1202D" w:rsidRPr="00FB47D8" w:rsidTr="00457AA3">
        <w:tc>
          <w:tcPr>
            <w:tcW w:w="1151" w:type="dxa"/>
            <w:vAlign w:val="center"/>
          </w:tcPr>
          <w:p w:rsidR="00D1202D" w:rsidRPr="00FB47D8" w:rsidRDefault="009865A2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527" w:type="dxa"/>
            <w:vAlign w:val="center"/>
          </w:tcPr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D1202D" w:rsidRPr="00FB47D8" w:rsidRDefault="00D1202D" w:rsidP="00457AA3">
            <w:pPr>
              <w:spacing w:line="18" w:lineRule="atLeast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</w:t>
            </w:r>
            <w:proofErr w:type="spellStart"/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скорой медицинской помощи для </w:t>
            </w:r>
            <w:proofErr w:type="spellStart"/>
            <w:r w:rsidRPr="00FB4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FB4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тойгруппы</w:t>
            </w:r>
            <w:proofErr w:type="spellEnd"/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(подгруппы) медицинских организаций, рублей;</w:t>
            </w:r>
          </w:p>
          <w:p w:rsidR="00D1202D" w:rsidRPr="00FB47D8" w:rsidRDefault="00D1202D" w:rsidP="00457AA3">
            <w:pPr>
              <w:spacing w:line="18" w:lineRule="atLeast"/>
              <w:ind w:firstLine="23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D1202D" w:rsidRPr="00FB47D8" w:rsidTr="00457AA3">
        <w:tc>
          <w:tcPr>
            <w:tcW w:w="1151" w:type="dxa"/>
            <w:vAlign w:val="center"/>
          </w:tcPr>
          <w:p w:rsidR="00D1202D" w:rsidRPr="00FB47D8" w:rsidRDefault="009865A2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СКД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ИНТ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527" w:type="dxa"/>
            <w:vAlign w:val="center"/>
          </w:tcPr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D1202D" w:rsidRPr="00FB47D8" w:rsidRDefault="00D1202D" w:rsidP="00457AA3">
            <w:pPr>
              <w:spacing w:line="18" w:lineRule="atLeast"/>
              <w:ind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средневзвешенный интегрированный коэффициент дифференциации </w:t>
            </w:r>
            <w:proofErr w:type="spellStart"/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 финансирования скорой медицинской помощи, определенный для </w:t>
            </w:r>
            <w:proofErr w:type="spellStart"/>
            <w:r w:rsidRPr="00FB4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FB4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той группы </w:t>
            </w: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(подгруппы) медицинских организаций.</w:t>
            </w:r>
          </w:p>
        </w:tc>
      </w:tr>
    </w:tbl>
    <w:p w:rsidR="00D1202D" w:rsidRPr="00FB47D8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FB47D8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D8">
        <w:rPr>
          <w:rFonts w:ascii="Times New Roman" w:eastAsia="Times New Roman" w:hAnsi="Times New Roman" w:cs="Times New Roman"/>
          <w:sz w:val="28"/>
          <w:szCs w:val="28"/>
        </w:rPr>
        <w:t xml:space="preserve">При этом объединение медицинских организаций в однородные группы (подгруппы) осуществляется исходя из значений коэффициента дифференциации </w:t>
      </w:r>
      <w:proofErr w:type="spellStart"/>
      <w:r w:rsidRPr="00FB47D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FB47D8">
        <w:rPr>
          <w:rFonts w:ascii="Times New Roman" w:eastAsia="Times New Roman" w:hAnsi="Times New Roman" w:cs="Times New Roman"/>
          <w:sz w:val="28"/>
          <w:szCs w:val="28"/>
        </w:rPr>
        <w:t xml:space="preserve"> норматива. Интегрированный коэффициент дифференциации </w:t>
      </w:r>
      <w:proofErr w:type="spellStart"/>
      <w:r w:rsidRPr="00FB47D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FB47D8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 скорой медицинской помощи определяется по каждой медицинской организации по следующей формуле:</w:t>
      </w:r>
    </w:p>
    <w:p w:rsidR="00D1202D" w:rsidRPr="00FB47D8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FB47D8" w:rsidRDefault="009865A2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ПВС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СИ</m:t>
            </m:r>
          </m:sub>
        </m:sSub>
      </m:oMath>
      <w:r w:rsidR="00D1202D" w:rsidRPr="00FB47D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D1202D" w:rsidRPr="00FB47D8" w:rsidRDefault="00D1202D" w:rsidP="00D1202D">
      <w:pPr>
        <w:spacing w:line="18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D1202D" w:rsidRPr="00FB47D8" w:rsidTr="00457AA3">
        <w:tc>
          <w:tcPr>
            <w:tcW w:w="1360" w:type="dxa"/>
            <w:vAlign w:val="center"/>
          </w:tcPr>
          <w:p w:rsidR="00D1202D" w:rsidRPr="00FB47D8" w:rsidRDefault="009865A2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ИНТ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интегрированный коэффициент дифференциации </w:t>
            </w:r>
            <w:proofErr w:type="spellStart"/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норматива, определенный для медицинской организации;</w:t>
            </w:r>
          </w:p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02D" w:rsidRPr="00FB47D8" w:rsidTr="00457AA3">
        <w:tc>
          <w:tcPr>
            <w:tcW w:w="1360" w:type="dxa"/>
            <w:vAlign w:val="center"/>
          </w:tcPr>
          <w:p w:rsidR="00D1202D" w:rsidRPr="00FB47D8" w:rsidRDefault="009865A2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ПВС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7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половозрастной коэффициент дифференциации </w:t>
            </w:r>
            <w:proofErr w:type="spellStart"/>
            <w:r w:rsidRPr="00FB47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подушевого</w:t>
            </w:r>
            <w:proofErr w:type="spellEnd"/>
            <w:r w:rsidRPr="00FB47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норматива</w:t>
            </w: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рассчитанный для соответствующей медицинской организации</w:t>
            </w:r>
            <w:r w:rsidRPr="00FB47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02D" w:rsidRPr="00FB47D8" w:rsidTr="00457AA3">
        <w:tc>
          <w:tcPr>
            <w:tcW w:w="1360" w:type="dxa"/>
            <w:vAlign w:val="center"/>
          </w:tcPr>
          <w:p w:rsidR="00D1202D" w:rsidRPr="00FB47D8" w:rsidRDefault="009865A2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СИ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7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коэффициент дифференциации по уровню расходов на содержание медицинских организаций (при наличии)</w:t>
            </w:r>
            <w:r w:rsidRPr="00FB47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02D" w:rsidRPr="00FB47D8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02D" w:rsidRPr="00243D48" w:rsidRDefault="00D1202D" w:rsidP="00D12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дифференциации </w:t>
      </w:r>
      <w:proofErr w:type="spellStart"/>
      <w:r w:rsidRPr="00243D4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243D48">
        <w:rPr>
          <w:rFonts w:ascii="Times New Roman" w:eastAsia="Times New Roman" w:hAnsi="Times New Roman" w:cs="Times New Roman"/>
          <w:sz w:val="28"/>
          <w:szCs w:val="28"/>
        </w:rPr>
        <w:t xml:space="preserve"> норматива следует учитывать, что основным фактором дифференциации является половозрастной состав прикрепившегося населения, в соответствии с которым определяются половозрастные коэффициенты потребления медицинской помощи.</w:t>
      </w:r>
    </w:p>
    <w:p w:rsidR="00D1202D" w:rsidRDefault="00D1202D" w:rsidP="00D12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3D48">
        <w:rPr>
          <w:rFonts w:ascii="Times New Roman" w:eastAsia="Times New Roman" w:hAnsi="Times New Roman" w:cs="Times New Roman"/>
          <w:sz w:val="28"/>
          <w:szCs w:val="28"/>
        </w:rPr>
        <w:t>ля каждой половозрастной группы (подгруппы) рассчитываются единые 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коэффициента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дифференциации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рассчитанные на основе </w:t>
      </w:r>
      <w:r w:rsidRPr="00994652">
        <w:rPr>
          <w:rFonts w:ascii="Times New Roman" w:eastAsia="Times New Roman" w:hAnsi="Times New Roman" w:cs="Times New Roman"/>
          <w:sz w:val="28"/>
          <w:szCs w:val="28"/>
        </w:rPr>
        <w:t>данных о фактической стоимости оказанных медицинских услуг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Калмыкия</w:t>
      </w:r>
      <w:r w:rsidRPr="00994652">
        <w:rPr>
          <w:rFonts w:ascii="Times New Roman" w:eastAsia="Times New Roman" w:hAnsi="Times New Roman" w:cs="Times New Roman"/>
          <w:sz w:val="28"/>
          <w:szCs w:val="28"/>
        </w:rPr>
        <w:t xml:space="preserve">, включаемых в состав базового (среднего) </w:t>
      </w:r>
      <w:proofErr w:type="spellStart"/>
      <w:r w:rsidRPr="00994652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994652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финансирования. </w:t>
      </w:r>
    </w:p>
    <w:p w:rsidR="00D1202D" w:rsidRPr="00267402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267402">
        <w:rPr>
          <w:rFonts w:ascii="Times New Roman" w:eastAsia="Times New Roman" w:hAnsi="Times New Roman" w:cs="Times New Roman"/>
          <w:sz w:val="28"/>
          <w:szCs w:val="28"/>
        </w:rPr>
        <w:t>подушевым</w:t>
      </w:r>
      <w:proofErr w:type="spell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нормативам финансирования скорой медицинской помощи вне медицинской организации, к общему объему средств на финансирование медицинских организаций рассчитывается поправочный коэффициент (ПК) по формуле:</w:t>
      </w:r>
    </w:p>
    <w:p w:rsidR="00D1202D" w:rsidRPr="00267402" w:rsidRDefault="00D1202D" w:rsidP="00D1202D">
      <w:pPr>
        <w:spacing w:line="18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ПК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З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Пн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БАЗ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З</m:t>
                </m:r>
              </m:sub>
            </m:sSub>
          </m:den>
        </m:f>
      </m:oMath>
      <w:r w:rsidRPr="00267402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D1202D" w:rsidRPr="0026740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D1202D" w:rsidRPr="00267402" w:rsidTr="00457AA3">
        <w:tc>
          <w:tcPr>
            <w:tcW w:w="1151" w:type="dxa"/>
            <w:vAlign w:val="center"/>
          </w:tcPr>
          <w:p w:rsidR="00D1202D" w:rsidRPr="00267402" w:rsidRDefault="009865A2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З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527" w:type="dxa"/>
            <w:vAlign w:val="center"/>
          </w:tcPr>
          <w:p w:rsidR="00D1202D" w:rsidRPr="00267402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D1202D" w:rsidRPr="00267402" w:rsidRDefault="00D1202D" w:rsidP="00457AA3">
            <w:pPr>
              <w:spacing w:line="18" w:lineRule="atLeast"/>
              <w:ind w:firstLine="2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застрахованных лиц, прикрепленных к </w:t>
            </w:r>
            <w:proofErr w:type="spellStart"/>
            <w:r w:rsidRPr="002674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2674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6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</w:t>
            </w:r>
            <w:r w:rsidRPr="002674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6740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группе (подгруппе) медицинских организаций, человек.</w:t>
            </w:r>
          </w:p>
        </w:tc>
      </w:tr>
    </w:tbl>
    <w:p w:rsidR="00D1202D" w:rsidRPr="0026740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дифференцированный </w:t>
      </w:r>
      <w:proofErr w:type="spellStart"/>
      <w:r w:rsidRPr="00267402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скорой медицинской помощи вне медицинской организации для группы (подгруппы) медицинских организаций (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ФДПн</m:t>
        </m:r>
      </m:oMath>
      <w:r w:rsidRPr="00267402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D1202D" w:rsidRPr="0026740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267402" w:rsidRDefault="009865A2" w:rsidP="00D1202D">
      <w:pPr>
        <w:spacing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ДПн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ПК</m:t>
            </m:r>
          </m:den>
        </m:f>
      </m:oMath>
      <w:r w:rsidR="00D1202D" w:rsidRPr="00267402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D1202D" w:rsidRPr="00267402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D1202D" w:rsidRPr="00267402" w:rsidTr="00457AA3">
        <w:tc>
          <w:tcPr>
            <w:tcW w:w="1151" w:type="dxa"/>
            <w:vAlign w:val="center"/>
          </w:tcPr>
          <w:p w:rsidR="00D1202D" w:rsidRPr="00267402" w:rsidRDefault="009865A2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ФДПн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527" w:type="dxa"/>
            <w:vAlign w:val="center"/>
          </w:tcPr>
          <w:p w:rsidR="00D1202D" w:rsidRPr="00267402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D1202D" w:rsidRPr="00267402" w:rsidRDefault="00D1202D" w:rsidP="00457AA3">
            <w:pPr>
              <w:spacing w:line="18" w:lineRule="atLeast"/>
              <w:ind w:firstLine="2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дифференцированный </w:t>
            </w:r>
            <w:proofErr w:type="spellStart"/>
            <w:r w:rsidRPr="0026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26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скорой медицинской помощи для </w:t>
            </w:r>
            <w:proofErr w:type="spellStart"/>
            <w:r w:rsidRPr="002674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2674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6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(подгруппы) медицинских организаций, рублей</w:t>
            </w:r>
            <w:r w:rsidRPr="0026740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D1202D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E40FBE" w:rsidRDefault="00D1202D" w:rsidP="00D1202D">
      <w:pPr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FBE">
        <w:rPr>
          <w:rFonts w:ascii="Times New Roman" w:eastAsia="Times New Roman" w:hAnsi="Times New Roman" w:cs="Times New Roman"/>
          <w:sz w:val="28"/>
          <w:szCs w:val="28"/>
        </w:rPr>
        <w:t xml:space="preserve">Размер финансового обеспечения медицинской организации, оказывающей скорую медицинскую помощь вне медицинской организации, определяется исходя из значения дифференцированного </w:t>
      </w:r>
      <w:proofErr w:type="spellStart"/>
      <w:r w:rsidRPr="00E40FBE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E40FBE">
        <w:rPr>
          <w:rFonts w:ascii="Times New Roman" w:eastAsia="Times New Roman" w:hAnsi="Times New Roman" w:cs="Times New Roman"/>
          <w:sz w:val="28"/>
          <w:szCs w:val="28"/>
        </w:rPr>
        <w:t xml:space="preserve"> норматива, численности обслуживаемого населения, а также объемов медицинской помощи, оплата которых осуществляется за вызов по следующей формуле:</w:t>
      </w:r>
    </w:p>
    <w:p w:rsidR="00D1202D" w:rsidRPr="00E40FBE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Pr="00E40FBE" w:rsidRDefault="009865A2" w:rsidP="00D1202D">
      <w:pPr>
        <w:spacing w:line="1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ФО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СМП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ФДПн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Чз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ПР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 xml:space="preserve">+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ОСв</m:t>
        </m:r>
      </m:oMath>
      <w:r w:rsidR="00D1202D" w:rsidRPr="00E40FBE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D1202D" w:rsidRPr="00E40FBE" w:rsidRDefault="00D1202D" w:rsidP="00D1202D">
      <w:pPr>
        <w:spacing w:line="1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0"/>
        <w:gridCol w:w="531"/>
        <w:gridCol w:w="8000"/>
      </w:tblGrid>
      <w:tr w:rsidR="00D1202D" w:rsidRPr="00E40FBE" w:rsidTr="00457AA3">
        <w:tc>
          <w:tcPr>
            <w:tcW w:w="994" w:type="dxa"/>
            <w:vAlign w:val="center"/>
          </w:tcPr>
          <w:p w:rsidR="00D1202D" w:rsidRPr="00E40FBE" w:rsidRDefault="009865A2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ФО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32" w:type="dxa"/>
            <w:vAlign w:val="center"/>
          </w:tcPr>
          <w:p w:rsidR="00D1202D" w:rsidRPr="00E40FBE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5" w:type="dxa"/>
          </w:tcPr>
          <w:p w:rsidR="00D1202D" w:rsidRPr="00E40FBE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финансового обеспечения медицинской организации, оказывающей скорую медицинскую помощь вне медицинской организации, рублей;</w:t>
            </w:r>
          </w:p>
        </w:tc>
      </w:tr>
      <w:tr w:rsidR="00D1202D" w:rsidRPr="00E40FBE" w:rsidTr="00457AA3">
        <w:tc>
          <w:tcPr>
            <w:tcW w:w="994" w:type="dxa"/>
            <w:vAlign w:val="center"/>
          </w:tcPr>
          <w:p w:rsidR="00D1202D" w:rsidRPr="00E40FBE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vAlign w:val="center"/>
          </w:tcPr>
          <w:p w:rsidR="00D1202D" w:rsidRPr="00E40FBE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D1202D" w:rsidRPr="00E40FBE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02D" w:rsidRPr="002C530F" w:rsidTr="00457AA3">
        <w:tc>
          <w:tcPr>
            <w:tcW w:w="994" w:type="dxa"/>
            <w:vAlign w:val="center"/>
          </w:tcPr>
          <w:p w:rsidR="00D1202D" w:rsidRPr="00E40FBE" w:rsidRDefault="009865A2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Чз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ПР</m:t>
                    </m:r>
                  </m:sup>
                </m:sSup>
              </m:oMath>
            </m:oMathPara>
          </w:p>
        </w:tc>
        <w:tc>
          <w:tcPr>
            <w:tcW w:w="532" w:type="dxa"/>
            <w:vAlign w:val="center"/>
          </w:tcPr>
          <w:p w:rsidR="00D1202D" w:rsidRPr="00E40FBE" w:rsidRDefault="00D1202D" w:rsidP="00457AA3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5" w:type="dxa"/>
          </w:tcPr>
          <w:p w:rsidR="00D1202D" w:rsidRPr="002C530F" w:rsidRDefault="00D1202D" w:rsidP="00457AA3">
            <w:pPr>
              <w:spacing w:line="18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0FBE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 застрахованных лиц, обслуживаемых данной медицинской организацией, человек.</w:t>
            </w:r>
          </w:p>
        </w:tc>
      </w:tr>
    </w:tbl>
    <w:p w:rsidR="00E461B7" w:rsidRDefault="00E461B7" w:rsidP="00D35FF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02D" w:rsidRDefault="00D1202D" w:rsidP="00D35FF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3E">
        <w:rPr>
          <w:rFonts w:ascii="Times New Roman" w:eastAsia="Times New Roman" w:hAnsi="Times New Roman" w:cs="Times New Roman"/>
          <w:sz w:val="28"/>
          <w:szCs w:val="28"/>
        </w:rPr>
        <w:t>Расчетным периодом для определения половозрастных коэффициентов дифференциации составляет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6073E">
        <w:rPr>
          <w:rFonts w:ascii="Times New Roman" w:eastAsia="Times New Roman" w:hAnsi="Times New Roman" w:cs="Times New Roman"/>
          <w:sz w:val="28"/>
          <w:szCs w:val="28"/>
        </w:rPr>
        <w:t xml:space="preserve"> месяцев, предшествующие утверждению тарифного соглашения в системе ОМС </w:t>
      </w:r>
      <w:r w:rsidRPr="003432B9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2B9">
        <w:rPr>
          <w:rFonts w:ascii="Times New Roman" w:hAnsi="Times New Roman" w:cs="Times New Roman"/>
          <w:sz w:val="28"/>
          <w:szCs w:val="28"/>
        </w:rPr>
        <w:t xml:space="preserve"> Калмыкия</w:t>
      </w:r>
      <w:r w:rsidRPr="00D6073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1202D" w:rsidSect="0018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B3A"/>
    <w:multiLevelType w:val="hybridMultilevel"/>
    <w:tmpl w:val="047E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931"/>
    <w:rsid w:val="00030A88"/>
    <w:rsid w:val="000D7F03"/>
    <w:rsid w:val="001201EE"/>
    <w:rsid w:val="0012399A"/>
    <w:rsid w:val="00164953"/>
    <w:rsid w:val="001865E4"/>
    <w:rsid w:val="001F55DB"/>
    <w:rsid w:val="0020704B"/>
    <w:rsid w:val="00234BED"/>
    <w:rsid w:val="00243D48"/>
    <w:rsid w:val="00291A1B"/>
    <w:rsid w:val="00313D55"/>
    <w:rsid w:val="003432B9"/>
    <w:rsid w:val="00391EBC"/>
    <w:rsid w:val="0039501A"/>
    <w:rsid w:val="003A6931"/>
    <w:rsid w:val="003D3BA5"/>
    <w:rsid w:val="003E08EC"/>
    <w:rsid w:val="004254DE"/>
    <w:rsid w:val="00442C64"/>
    <w:rsid w:val="004728B6"/>
    <w:rsid w:val="004B116C"/>
    <w:rsid w:val="00502322"/>
    <w:rsid w:val="0050508C"/>
    <w:rsid w:val="00543FBE"/>
    <w:rsid w:val="0057478E"/>
    <w:rsid w:val="0059184F"/>
    <w:rsid w:val="00592D3B"/>
    <w:rsid w:val="005F6DD5"/>
    <w:rsid w:val="005F71E6"/>
    <w:rsid w:val="00625C0E"/>
    <w:rsid w:val="0064194A"/>
    <w:rsid w:val="00645384"/>
    <w:rsid w:val="006504CD"/>
    <w:rsid w:val="006878C6"/>
    <w:rsid w:val="006F0AA5"/>
    <w:rsid w:val="00711B1A"/>
    <w:rsid w:val="00752A21"/>
    <w:rsid w:val="00767E25"/>
    <w:rsid w:val="007B2F90"/>
    <w:rsid w:val="007B5AAB"/>
    <w:rsid w:val="007F20E2"/>
    <w:rsid w:val="008022F9"/>
    <w:rsid w:val="0081026B"/>
    <w:rsid w:val="00841D37"/>
    <w:rsid w:val="0084355E"/>
    <w:rsid w:val="008772AB"/>
    <w:rsid w:val="008A3EBE"/>
    <w:rsid w:val="008D08F8"/>
    <w:rsid w:val="008E11AB"/>
    <w:rsid w:val="00900C0B"/>
    <w:rsid w:val="00934568"/>
    <w:rsid w:val="009408A4"/>
    <w:rsid w:val="009865A2"/>
    <w:rsid w:val="00994652"/>
    <w:rsid w:val="009A3F91"/>
    <w:rsid w:val="00A020BB"/>
    <w:rsid w:val="00A04E16"/>
    <w:rsid w:val="00A32023"/>
    <w:rsid w:val="00A35107"/>
    <w:rsid w:val="00A7763E"/>
    <w:rsid w:val="00AC2EA4"/>
    <w:rsid w:val="00AD286E"/>
    <w:rsid w:val="00C77588"/>
    <w:rsid w:val="00C77F91"/>
    <w:rsid w:val="00C95871"/>
    <w:rsid w:val="00CA33D7"/>
    <w:rsid w:val="00CC338E"/>
    <w:rsid w:val="00CC6138"/>
    <w:rsid w:val="00CD70F0"/>
    <w:rsid w:val="00CF1EFF"/>
    <w:rsid w:val="00D1202D"/>
    <w:rsid w:val="00D35FFD"/>
    <w:rsid w:val="00D6073E"/>
    <w:rsid w:val="00D73CAB"/>
    <w:rsid w:val="00D808D6"/>
    <w:rsid w:val="00DB25F1"/>
    <w:rsid w:val="00DD78EA"/>
    <w:rsid w:val="00E124C2"/>
    <w:rsid w:val="00E461B7"/>
    <w:rsid w:val="00E462AD"/>
    <w:rsid w:val="00E74833"/>
    <w:rsid w:val="00EC046A"/>
    <w:rsid w:val="00F13A32"/>
    <w:rsid w:val="00F90FCA"/>
    <w:rsid w:val="00F943AB"/>
    <w:rsid w:val="00FA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69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931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B25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5F1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D0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34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3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1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6530-253B-4A86-AB47-869D729B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ТФОМС</cp:lastModifiedBy>
  <cp:revision>55</cp:revision>
  <cp:lastPrinted>2019-01-21T11:22:00Z</cp:lastPrinted>
  <dcterms:created xsi:type="dcterms:W3CDTF">2016-02-17T07:28:00Z</dcterms:created>
  <dcterms:modified xsi:type="dcterms:W3CDTF">2019-01-21T11:36:00Z</dcterms:modified>
</cp:coreProperties>
</file>