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C0" w:rsidRPr="00744E49" w:rsidRDefault="008A0BFF" w:rsidP="002B06C7">
      <w:pPr>
        <w:ind w:left="142" w:right="130" w:hanging="142"/>
        <w:jc w:val="center"/>
        <w:rPr>
          <w:b/>
        </w:rPr>
      </w:pPr>
      <w:r>
        <w:rPr>
          <w:b/>
        </w:rPr>
        <w:t xml:space="preserve">Оказание </w:t>
      </w:r>
      <w:r w:rsidR="001E132A" w:rsidRPr="00744E49">
        <w:rPr>
          <w:b/>
        </w:rPr>
        <w:t xml:space="preserve"> высокотехнологичной медицинской помощи, </w:t>
      </w:r>
      <w:r>
        <w:rPr>
          <w:b/>
        </w:rPr>
        <w:t xml:space="preserve">включенной в базовую программу обязательного медицинского страхования,  </w:t>
      </w:r>
      <w:r w:rsidR="001E132A" w:rsidRPr="00744E49">
        <w:rPr>
          <w:b/>
        </w:rPr>
        <w:t xml:space="preserve"> на территории </w:t>
      </w:r>
      <w:r w:rsidR="00FC650D" w:rsidRPr="00744E49">
        <w:rPr>
          <w:b/>
        </w:rPr>
        <w:t>Р</w:t>
      </w:r>
      <w:r w:rsidR="001E132A" w:rsidRPr="00744E49">
        <w:rPr>
          <w:b/>
        </w:rPr>
        <w:t>еспублики Калмыкия в 20</w:t>
      </w:r>
      <w:r w:rsidR="00EB3E52">
        <w:rPr>
          <w:b/>
        </w:rPr>
        <w:t>2</w:t>
      </w:r>
      <w:r>
        <w:rPr>
          <w:b/>
        </w:rPr>
        <w:t>1</w:t>
      </w:r>
      <w:r w:rsidR="00FC650D" w:rsidRPr="00744E49">
        <w:rPr>
          <w:b/>
        </w:rPr>
        <w:t xml:space="preserve"> г</w:t>
      </w:r>
      <w:r w:rsidR="001E132A" w:rsidRPr="00744E49">
        <w:rPr>
          <w:b/>
        </w:rPr>
        <w:t>оду</w:t>
      </w:r>
    </w:p>
    <w:p w:rsidR="00DA0017" w:rsidRPr="00744E49" w:rsidRDefault="00DA0017" w:rsidP="002B06C7">
      <w:pPr>
        <w:ind w:left="142" w:right="130" w:hanging="142"/>
        <w:jc w:val="center"/>
        <w:rPr>
          <w:b/>
        </w:rPr>
      </w:pPr>
    </w:p>
    <w:p w:rsidR="008D6B8B" w:rsidRPr="00EB3E52" w:rsidRDefault="008D6B8B" w:rsidP="00EE2E2B">
      <w:pPr>
        <w:autoSpaceDE w:val="0"/>
        <w:autoSpaceDN w:val="0"/>
        <w:adjustRightInd w:val="0"/>
        <w:jc w:val="both"/>
        <w:rPr>
          <w:bCs/>
        </w:rPr>
      </w:pPr>
    </w:p>
    <w:p w:rsidR="001E132A" w:rsidRPr="006867FE" w:rsidRDefault="001E132A" w:rsidP="00EB3E52">
      <w:pPr>
        <w:autoSpaceDE w:val="0"/>
        <w:autoSpaceDN w:val="0"/>
        <w:adjustRightInd w:val="0"/>
        <w:jc w:val="both"/>
      </w:pPr>
      <w:r w:rsidRPr="006867FE">
        <w:rPr>
          <w:bCs/>
        </w:rPr>
        <w:t xml:space="preserve">В соответствии с </w:t>
      </w:r>
      <w:r w:rsidR="00EB3E52" w:rsidRPr="006867FE">
        <w:t xml:space="preserve">Постановлением Правительства РФ от </w:t>
      </w:r>
      <w:r w:rsidR="006867FE" w:rsidRPr="006867FE">
        <w:rPr>
          <w:bCs/>
        </w:rPr>
        <w:t xml:space="preserve"> 28.12.2020 N 2299 "О Программе государственных гарантий бесплатного оказания гражданам медицинской помощи на 2021 год и на плановый период 2022 и 2023 годов" </w:t>
      </w:r>
      <w:r w:rsidRPr="006867FE">
        <w:t>в рамках территориальной программы ОМС застрахованным лицам оказывалась специализированная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страхования.</w:t>
      </w:r>
    </w:p>
    <w:p w:rsidR="001E132A" w:rsidRDefault="001E132A" w:rsidP="00EE2E2B">
      <w:pPr>
        <w:pStyle w:val="ConsPlusNormal"/>
        <w:ind w:firstLine="540"/>
        <w:jc w:val="both"/>
      </w:pPr>
      <w:r w:rsidRPr="00744E49">
        <w:t>Высокотехнологичная медицинская помощь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r w:rsidR="003B2FDD" w:rsidRPr="00744E49">
        <w:t xml:space="preserve"> </w:t>
      </w:r>
      <w:r w:rsidRPr="00744E49">
        <w:t xml:space="preserve">Данный вид помощи </w:t>
      </w:r>
      <w:r w:rsidR="006867FE">
        <w:t xml:space="preserve">оказывали  4 </w:t>
      </w:r>
      <w:r w:rsidR="00944BE9" w:rsidRPr="00744E49">
        <w:t xml:space="preserve"> </w:t>
      </w:r>
      <w:r w:rsidR="00E17B29" w:rsidRPr="00744E49">
        <w:t xml:space="preserve"> медицински</w:t>
      </w:r>
      <w:r w:rsidR="006867FE">
        <w:t>е</w:t>
      </w:r>
      <w:r w:rsidR="00E17B29" w:rsidRPr="00744E49">
        <w:t xml:space="preserve"> организаци</w:t>
      </w:r>
      <w:r w:rsidR="006867FE">
        <w:t>и (</w:t>
      </w:r>
      <w:r w:rsidRPr="00744E49">
        <w:t>БУ РК «РБ им. П. П. Жемчуева»</w:t>
      </w:r>
      <w:r w:rsidR="006867FE">
        <w:t xml:space="preserve">, </w:t>
      </w:r>
      <w:r w:rsidR="00E17B29" w:rsidRPr="00744E49">
        <w:t xml:space="preserve"> </w:t>
      </w:r>
      <w:r w:rsidR="006867FE">
        <w:t xml:space="preserve">БУ РК «РОД им. Тимошкаевой Э. С.», БУ РК «Лаганская РБ», </w:t>
      </w:r>
      <w:r w:rsidR="00E17B29" w:rsidRPr="00744E49">
        <w:t>ООО «КВТМГ г. Элиста»</w:t>
      </w:r>
      <w:r w:rsidR="006867FE">
        <w:t>), что на 2 медицинские организации больше, чем в 2020 году</w:t>
      </w:r>
      <w:r w:rsidRPr="00744E49">
        <w:t>.</w:t>
      </w:r>
      <w:r w:rsidR="00F443F7">
        <w:t xml:space="preserve"> Из 4 медицинских организаций, 3 (75,0 %)  организации, подведомственные органу исполнительной власти республики, и 1 организация  негосударственной формы собственности. </w:t>
      </w:r>
    </w:p>
    <w:p w:rsidR="0028416A" w:rsidRDefault="0028416A" w:rsidP="00EE2E2B">
      <w:pPr>
        <w:pStyle w:val="ConsPlusNormal"/>
        <w:ind w:firstLine="540"/>
        <w:jc w:val="both"/>
      </w:pPr>
    </w:p>
    <w:p w:rsidR="001F030A" w:rsidRDefault="001F030A" w:rsidP="001F030A">
      <w:pPr>
        <w:pStyle w:val="ConsPlusNormal"/>
        <w:ind w:firstLine="540"/>
        <w:jc w:val="center"/>
      </w:pPr>
      <w:r>
        <w:t>Динамика объемов и стоимости ВМП, оказанной в 2019-2021 годах</w:t>
      </w:r>
    </w:p>
    <w:p w:rsidR="001F030A" w:rsidRDefault="001F030A" w:rsidP="001F030A">
      <w:pPr>
        <w:pStyle w:val="ConsPlusNormal"/>
        <w:ind w:firstLine="540"/>
        <w:jc w:val="center"/>
      </w:pPr>
    </w:p>
    <w:tbl>
      <w:tblPr>
        <w:tblStyle w:val="a3"/>
        <w:tblW w:w="0" w:type="auto"/>
        <w:tblLook w:val="04A0"/>
      </w:tblPr>
      <w:tblGrid>
        <w:gridCol w:w="2160"/>
        <w:gridCol w:w="2085"/>
        <w:gridCol w:w="2085"/>
        <w:gridCol w:w="2086"/>
        <w:gridCol w:w="2086"/>
        <w:gridCol w:w="2086"/>
        <w:gridCol w:w="2086"/>
      </w:tblGrid>
      <w:tr w:rsidR="0011743B" w:rsidTr="00A01C92">
        <w:tc>
          <w:tcPr>
            <w:tcW w:w="2160" w:type="dxa"/>
            <w:vMerge w:val="restart"/>
          </w:tcPr>
          <w:p w:rsidR="0011743B" w:rsidRDefault="0011743B" w:rsidP="00EE2E2B">
            <w:pPr>
              <w:pStyle w:val="ConsPlusNormal"/>
              <w:jc w:val="both"/>
            </w:pPr>
          </w:p>
          <w:p w:rsidR="0011743B" w:rsidRDefault="0011743B" w:rsidP="0011743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256" w:type="dxa"/>
            <w:gridSpan w:val="3"/>
          </w:tcPr>
          <w:p w:rsidR="0011743B" w:rsidRDefault="0011743B" w:rsidP="0011743B">
            <w:pPr>
              <w:pStyle w:val="ConsPlusNormal"/>
              <w:jc w:val="center"/>
            </w:pPr>
            <w:r>
              <w:t>Объемы ВМП, случаев госпитализации</w:t>
            </w:r>
          </w:p>
        </w:tc>
        <w:tc>
          <w:tcPr>
            <w:tcW w:w="6258" w:type="dxa"/>
            <w:gridSpan w:val="3"/>
          </w:tcPr>
          <w:p w:rsidR="0011743B" w:rsidRDefault="0011743B" w:rsidP="0011743B">
            <w:pPr>
              <w:pStyle w:val="ConsPlusNormal"/>
              <w:jc w:val="center"/>
            </w:pPr>
            <w:r>
              <w:t>Стоимость ВМП, тыс. рублей</w:t>
            </w:r>
          </w:p>
        </w:tc>
      </w:tr>
      <w:tr w:rsidR="0011743B" w:rsidTr="0028416A">
        <w:tc>
          <w:tcPr>
            <w:tcW w:w="2160" w:type="dxa"/>
            <w:vMerge/>
          </w:tcPr>
          <w:p w:rsidR="0011743B" w:rsidRDefault="0011743B" w:rsidP="00EE2E2B">
            <w:pPr>
              <w:pStyle w:val="ConsPlusNormal"/>
              <w:jc w:val="both"/>
            </w:pPr>
          </w:p>
        </w:tc>
        <w:tc>
          <w:tcPr>
            <w:tcW w:w="2085" w:type="dxa"/>
          </w:tcPr>
          <w:p w:rsidR="0011743B" w:rsidRDefault="0011743B" w:rsidP="0011743B">
            <w:pPr>
              <w:pStyle w:val="ConsPlusNormal"/>
              <w:jc w:val="center"/>
            </w:pPr>
            <w:r>
              <w:t>Плановое число</w:t>
            </w:r>
          </w:p>
        </w:tc>
        <w:tc>
          <w:tcPr>
            <w:tcW w:w="2085" w:type="dxa"/>
          </w:tcPr>
          <w:p w:rsidR="0011743B" w:rsidRDefault="0011743B" w:rsidP="0011743B">
            <w:pPr>
              <w:pStyle w:val="ConsPlusNormal"/>
              <w:jc w:val="center"/>
            </w:pPr>
            <w:r>
              <w:t>Фактическое исполнение</w:t>
            </w:r>
          </w:p>
        </w:tc>
        <w:tc>
          <w:tcPr>
            <w:tcW w:w="2086" w:type="dxa"/>
          </w:tcPr>
          <w:p w:rsidR="0011743B" w:rsidRDefault="0011743B" w:rsidP="0011743B">
            <w:pPr>
              <w:pStyle w:val="ConsPlusNormal"/>
              <w:jc w:val="center"/>
            </w:pPr>
            <w:r>
              <w:t>Выполнение плана, %</w:t>
            </w:r>
          </w:p>
        </w:tc>
        <w:tc>
          <w:tcPr>
            <w:tcW w:w="2086" w:type="dxa"/>
          </w:tcPr>
          <w:p w:rsidR="0011743B" w:rsidRDefault="0011743B" w:rsidP="0011743B">
            <w:pPr>
              <w:pStyle w:val="ConsPlusNormal"/>
              <w:jc w:val="center"/>
            </w:pPr>
            <w:r>
              <w:t>Плановое число</w:t>
            </w:r>
          </w:p>
        </w:tc>
        <w:tc>
          <w:tcPr>
            <w:tcW w:w="2086" w:type="dxa"/>
          </w:tcPr>
          <w:p w:rsidR="0011743B" w:rsidRDefault="0011743B" w:rsidP="0011743B">
            <w:pPr>
              <w:pStyle w:val="ConsPlusNormal"/>
              <w:jc w:val="center"/>
            </w:pPr>
            <w:r>
              <w:t>Фактическое исполнение</w:t>
            </w:r>
          </w:p>
        </w:tc>
        <w:tc>
          <w:tcPr>
            <w:tcW w:w="2086" w:type="dxa"/>
          </w:tcPr>
          <w:p w:rsidR="0011743B" w:rsidRDefault="0011743B" w:rsidP="0011743B">
            <w:pPr>
              <w:pStyle w:val="ConsPlusNormal"/>
              <w:jc w:val="center"/>
            </w:pPr>
            <w:r>
              <w:t>Выполнение плана, %</w:t>
            </w:r>
          </w:p>
        </w:tc>
      </w:tr>
      <w:tr w:rsidR="00391418" w:rsidTr="0028416A">
        <w:tc>
          <w:tcPr>
            <w:tcW w:w="2160" w:type="dxa"/>
          </w:tcPr>
          <w:p w:rsidR="00391418" w:rsidRDefault="00391418" w:rsidP="00EE2E2B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2085" w:type="dxa"/>
          </w:tcPr>
          <w:p w:rsidR="00391418" w:rsidRDefault="00391418" w:rsidP="0011743B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2085" w:type="dxa"/>
          </w:tcPr>
          <w:p w:rsidR="00391418" w:rsidRDefault="00391418" w:rsidP="0011743B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2086" w:type="dxa"/>
          </w:tcPr>
          <w:p w:rsidR="00391418" w:rsidRDefault="00391418" w:rsidP="0011743B">
            <w:pPr>
              <w:pStyle w:val="ConsPlusNormal"/>
              <w:jc w:val="center"/>
            </w:pPr>
            <w:r>
              <w:t>110,3</w:t>
            </w:r>
          </w:p>
        </w:tc>
        <w:tc>
          <w:tcPr>
            <w:tcW w:w="2086" w:type="dxa"/>
          </w:tcPr>
          <w:p w:rsidR="00391418" w:rsidRDefault="00391418" w:rsidP="0011743B">
            <w:pPr>
              <w:pStyle w:val="ConsPlusNormal"/>
              <w:jc w:val="center"/>
            </w:pPr>
            <w:r>
              <w:t>84093,53</w:t>
            </w:r>
          </w:p>
        </w:tc>
        <w:tc>
          <w:tcPr>
            <w:tcW w:w="2086" w:type="dxa"/>
          </w:tcPr>
          <w:p w:rsidR="00391418" w:rsidRDefault="00391418" w:rsidP="0011743B">
            <w:pPr>
              <w:pStyle w:val="ConsPlusNormal"/>
              <w:jc w:val="center"/>
            </w:pPr>
            <w:r>
              <w:t>93491,99</w:t>
            </w:r>
          </w:p>
        </w:tc>
        <w:tc>
          <w:tcPr>
            <w:tcW w:w="2086" w:type="dxa"/>
          </w:tcPr>
          <w:p w:rsidR="00391418" w:rsidRDefault="00391418" w:rsidP="0011743B">
            <w:pPr>
              <w:pStyle w:val="ConsPlusNormal"/>
              <w:jc w:val="center"/>
            </w:pPr>
            <w:r>
              <w:t>111,2</w:t>
            </w:r>
          </w:p>
        </w:tc>
      </w:tr>
      <w:tr w:rsidR="00391418" w:rsidTr="0028416A">
        <w:tc>
          <w:tcPr>
            <w:tcW w:w="2160" w:type="dxa"/>
          </w:tcPr>
          <w:p w:rsidR="00391418" w:rsidRDefault="00391418" w:rsidP="00EE2E2B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2085" w:type="dxa"/>
          </w:tcPr>
          <w:p w:rsidR="00391418" w:rsidRDefault="00391418" w:rsidP="0011743B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2085" w:type="dxa"/>
          </w:tcPr>
          <w:p w:rsidR="00391418" w:rsidRDefault="00391418" w:rsidP="0011743B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086" w:type="dxa"/>
          </w:tcPr>
          <w:p w:rsidR="00391418" w:rsidRDefault="00391418" w:rsidP="0011743B">
            <w:pPr>
              <w:pStyle w:val="ConsPlusNormal"/>
              <w:jc w:val="center"/>
            </w:pPr>
            <w:r>
              <w:t>76,3</w:t>
            </w:r>
          </w:p>
        </w:tc>
        <w:tc>
          <w:tcPr>
            <w:tcW w:w="2086" w:type="dxa"/>
          </w:tcPr>
          <w:p w:rsidR="00391418" w:rsidRDefault="00391418" w:rsidP="0011743B">
            <w:pPr>
              <w:pStyle w:val="ConsPlusNormal"/>
              <w:jc w:val="center"/>
            </w:pPr>
            <w:r>
              <w:t>104200,64</w:t>
            </w:r>
          </w:p>
        </w:tc>
        <w:tc>
          <w:tcPr>
            <w:tcW w:w="2086" w:type="dxa"/>
          </w:tcPr>
          <w:p w:rsidR="00391418" w:rsidRDefault="00391418" w:rsidP="0011743B">
            <w:pPr>
              <w:pStyle w:val="ConsPlusNormal"/>
              <w:jc w:val="center"/>
            </w:pPr>
            <w:r>
              <w:t>76028,17</w:t>
            </w:r>
          </w:p>
        </w:tc>
        <w:tc>
          <w:tcPr>
            <w:tcW w:w="2086" w:type="dxa"/>
          </w:tcPr>
          <w:p w:rsidR="00391418" w:rsidRDefault="00391418" w:rsidP="0011743B">
            <w:pPr>
              <w:pStyle w:val="ConsPlusNormal"/>
              <w:jc w:val="center"/>
            </w:pPr>
            <w:r>
              <w:t>73,0</w:t>
            </w:r>
          </w:p>
        </w:tc>
      </w:tr>
      <w:tr w:rsidR="00391418" w:rsidTr="0028416A">
        <w:tc>
          <w:tcPr>
            <w:tcW w:w="2160" w:type="dxa"/>
          </w:tcPr>
          <w:p w:rsidR="00391418" w:rsidRDefault="00391418" w:rsidP="00EE2E2B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2085" w:type="dxa"/>
          </w:tcPr>
          <w:p w:rsidR="00391418" w:rsidRDefault="00391418" w:rsidP="0011743B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2085" w:type="dxa"/>
          </w:tcPr>
          <w:p w:rsidR="00391418" w:rsidRDefault="00A40633" w:rsidP="0011743B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2086" w:type="dxa"/>
          </w:tcPr>
          <w:p w:rsidR="00391418" w:rsidRDefault="00A40633" w:rsidP="0011743B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2086" w:type="dxa"/>
          </w:tcPr>
          <w:p w:rsidR="00391418" w:rsidRDefault="00391418" w:rsidP="0011743B">
            <w:pPr>
              <w:pStyle w:val="ConsPlusNormal"/>
              <w:jc w:val="center"/>
            </w:pPr>
            <w:r>
              <w:t>89596,28</w:t>
            </w:r>
          </w:p>
        </w:tc>
        <w:tc>
          <w:tcPr>
            <w:tcW w:w="2086" w:type="dxa"/>
          </w:tcPr>
          <w:p w:rsidR="00391418" w:rsidRDefault="00A40633" w:rsidP="0011743B">
            <w:pPr>
              <w:pStyle w:val="ConsPlusNormal"/>
              <w:jc w:val="center"/>
            </w:pPr>
            <w:r>
              <w:t>81638,0</w:t>
            </w:r>
          </w:p>
        </w:tc>
        <w:tc>
          <w:tcPr>
            <w:tcW w:w="2086" w:type="dxa"/>
          </w:tcPr>
          <w:p w:rsidR="00391418" w:rsidRDefault="00A40633" w:rsidP="0011743B">
            <w:pPr>
              <w:pStyle w:val="ConsPlusNormal"/>
              <w:jc w:val="center"/>
            </w:pPr>
            <w:r>
              <w:t>91,1</w:t>
            </w:r>
          </w:p>
        </w:tc>
      </w:tr>
    </w:tbl>
    <w:p w:rsidR="001F030A" w:rsidRPr="00A40633" w:rsidRDefault="001F030A" w:rsidP="001F030A">
      <w:pPr>
        <w:pStyle w:val="ConsPlusNormal"/>
        <w:ind w:firstLine="540"/>
        <w:jc w:val="both"/>
      </w:pPr>
      <w:r w:rsidRPr="00A40633">
        <w:t xml:space="preserve">Всего за 2021 год оплачено   </w:t>
      </w:r>
      <w:r w:rsidR="00A40633" w:rsidRPr="00A40633">
        <w:t xml:space="preserve">545 </w:t>
      </w:r>
      <w:r w:rsidRPr="00A40633">
        <w:t xml:space="preserve"> случаев госпитализации, что на   </w:t>
      </w:r>
      <w:r w:rsidR="00A40633" w:rsidRPr="00A40633">
        <w:t>58 случаев больше, чем за 2020 год. Стоимость оказанной помощи составила 81 638,0 тыс. рублей, что на 5 609,83 тыс. рублей, чем за 2020 год.</w:t>
      </w:r>
    </w:p>
    <w:p w:rsidR="00AC6F64" w:rsidRDefault="00F443F7" w:rsidP="00F443F7">
      <w:pPr>
        <w:ind w:firstLine="708"/>
        <w:jc w:val="both"/>
        <w:rPr>
          <w:bCs/>
          <w:color w:val="000000"/>
        </w:rPr>
      </w:pPr>
      <w:r w:rsidRPr="00A40633">
        <w:rPr>
          <w:bCs/>
          <w:color w:val="000000"/>
        </w:rPr>
        <w:t xml:space="preserve">Средняя длительность госпитализации 1 страхового случая составила  </w:t>
      </w:r>
      <w:r w:rsidR="00A40633" w:rsidRPr="00A40633">
        <w:rPr>
          <w:bCs/>
          <w:color w:val="000000"/>
        </w:rPr>
        <w:t xml:space="preserve">8,5 </w:t>
      </w:r>
      <w:r w:rsidRPr="00A40633">
        <w:rPr>
          <w:bCs/>
          <w:color w:val="000000"/>
        </w:rPr>
        <w:t xml:space="preserve"> койко –дней, что на </w:t>
      </w:r>
      <w:r w:rsidR="00A40633" w:rsidRPr="00A40633">
        <w:rPr>
          <w:bCs/>
          <w:color w:val="000000"/>
        </w:rPr>
        <w:t xml:space="preserve">2,6 койко-дней, чем </w:t>
      </w:r>
      <w:r w:rsidRPr="00A40633">
        <w:rPr>
          <w:bCs/>
          <w:color w:val="000000"/>
        </w:rPr>
        <w:t xml:space="preserve">в 2020 году </w:t>
      </w:r>
      <w:r w:rsidR="00A40633" w:rsidRPr="00A40633">
        <w:rPr>
          <w:bCs/>
          <w:color w:val="000000"/>
        </w:rPr>
        <w:t>(5</w:t>
      </w:r>
      <w:r w:rsidRPr="00A40633">
        <w:rPr>
          <w:bCs/>
          <w:color w:val="000000"/>
        </w:rPr>
        <w:t>,9 койко-дней).</w:t>
      </w:r>
      <w:r>
        <w:rPr>
          <w:bCs/>
          <w:color w:val="000000"/>
        </w:rPr>
        <w:t xml:space="preserve"> </w:t>
      </w:r>
    </w:p>
    <w:p w:rsidR="001F030A" w:rsidRDefault="001F030A" w:rsidP="00F443F7">
      <w:pPr>
        <w:ind w:firstLine="708"/>
        <w:jc w:val="both"/>
        <w:rPr>
          <w:bCs/>
          <w:color w:val="000000"/>
        </w:rPr>
      </w:pPr>
    </w:p>
    <w:p w:rsidR="001F030A" w:rsidRDefault="001F030A" w:rsidP="001F030A">
      <w:pPr>
        <w:ind w:firstLine="708"/>
        <w:jc w:val="center"/>
        <w:rPr>
          <w:bCs/>
          <w:color w:val="000000"/>
        </w:rPr>
      </w:pPr>
      <w:r>
        <w:rPr>
          <w:bCs/>
          <w:color w:val="000000"/>
        </w:rPr>
        <w:t>Выполнение  установленных объемов ВМП медицинскими организациями в 2021 году</w:t>
      </w:r>
    </w:p>
    <w:p w:rsidR="001F030A" w:rsidRDefault="001F030A" w:rsidP="001F030A">
      <w:pPr>
        <w:ind w:firstLine="708"/>
        <w:jc w:val="center"/>
        <w:rPr>
          <w:bCs/>
          <w:color w:val="000000"/>
        </w:rPr>
      </w:pPr>
    </w:p>
    <w:tbl>
      <w:tblPr>
        <w:tblStyle w:val="a3"/>
        <w:tblW w:w="14957" w:type="dxa"/>
        <w:tblLook w:val="04A0"/>
      </w:tblPr>
      <w:tblGrid>
        <w:gridCol w:w="675"/>
        <w:gridCol w:w="4111"/>
        <w:gridCol w:w="4301"/>
        <w:gridCol w:w="2935"/>
        <w:gridCol w:w="2935"/>
      </w:tblGrid>
      <w:tr w:rsidR="001F030A" w:rsidTr="001F030A">
        <w:tc>
          <w:tcPr>
            <w:tcW w:w="675" w:type="dxa"/>
            <w:vMerge w:val="restart"/>
          </w:tcPr>
          <w:p w:rsidR="001F030A" w:rsidRDefault="001F030A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4111" w:type="dxa"/>
            <w:vMerge w:val="restart"/>
          </w:tcPr>
          <w:p w:rsidR="001F030A" w:rsidRDefault="001F030A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МО</w:t>
            </w:r>
          </w:p>
        </w:tc>
        <w:tc>
          <w:tcPr>
            <w:tcW w:w="10171" w:type="dxa"/>
            <w:gridSpan w:val="3"/>
          </w:tcPr>
          <w:p w:rsidR="001F030A" w:rsidRDefault="001F030A" w:rsidP="001F030A">
            <w:pPr>
              <w:jc w:val="center"/>
              <w:rPr>
                <w:bCs/>
                <w:color w:val="000000"/>
              </w:rPr>
            </w:pPr>
            <w:r>
              <w:t>Объемы ВМП, случаев госпитализации</w:t>
            </w:r>
          </w:p>
        </w:tc>
      </w:tr>
      <w:tr w:rsidR="001F030A" w:rsidTr="001F030A">
        <w:tc>
          <w:tcPr>
            <w:tcW w:w="675" w:type="dxa"/>
            <w:vMerge/>
          </w:tcPr>
          <w:p w:rsidR="001F030A" w:rsidRDefault="001F030A" w:rsidP="001F030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vMerge/>
          </w:tcPr>
          <w:p w:rsidR="001F030A" w:rsidRDefault="001F030A" w:rsidP="001F030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1" w:type="dxa"/>
          </w:tcPr>
          <w:p w:rsidR="001F030A" w:rsidRDefault="001F030A" w:rsidP="00C74C9F">
            <w:pPr>
              <w:pStyle w:val="ConsPlusNormal"/>
              <w:jc w:val="center"/>
            </w:pPr>
            <w:r>
              <w:t>Плановое число</w:t>
            </w:r>
          </w:p>
        </w:tc>
        <w:tc>
          <w:tcPr>
            <w:tcW w:w="2935" w:type="dxa"/>
          </w:tcPr>
          <w:p w:rsidR="001F030A" w:rsidRDefault="001F030A" w:rsidP="00C74C9F">
            <w:pPr>
              <w:pStyle w:val="ConsPlusNormal"/>
              <w:jc w:val="center"/>
            </w:pPr>
            <w:r>
              <w:t>Фактическое исполнение</w:t>
            </w:r>
          </w:p>
        </w:tc>
        <w:tc>
          <w:tcPr>
            <w:tcW w:w="2935" w:type="dxa"/>
          </w:tcPr>
          <w:p w:rsidR="001F030A" w:rsidRDefault="001F030A" w:rsidP="00C74C9F">
            <w:pPr>
              <w:pStyle w:val="ConsPlusNormal"/>
              <w:jc w:val="center"/>
            </w:pPr>
            <w:r>
              <w:t>Выполнение плана, %</w:t>
            </w:r>
          </w:p>
        </w:tc>
      </w:tr>
      <w:tr w:rsidR="001F030A" w:rsidTr="001F030A">
        <w:tc>
          <w:tcPr>
            <w:tcW w:w="675" w:type="dxa"/>
          </w:tcPr>
          <w:p w:rsidR="001F030A" w:rsidRDefault="001F030A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111" w:type="dxa"/>
          </w:tcPr>
          <w:p w:rsidR="001F030A" w:rsidRDefault="001F030A" w:rsidP="001F030A">
            <w:pPr>
              <w:jc w:val="center"/>
              <w:rPr>
                <w:bCs/>
                <w:color w:val="000000"/>
              </w:rPr>
            </w:pPr>
            <w:r>
              <w:t>БУ РК «РБ им. П. П. Жемчуева»</w:t>
            </w:r>
          </w:p>
        </w:tc>
        <w:tc>
          <w:tcPr>
            <w:tcW w:w="4301" w:type="dxa"/>
          </w:tcPr>
          <w:p w:rsidR="001F030A" w:rsidRDefault="00A00EC2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</w:t>
            </w:r>
          </w:p>
        </w:tc>
        <w:tc>
          <w:tcPr>
            <w:tcW w:w="2935" w:type="dxa"/>
          </w:tcPr>
          <w:p w:rsidR="001F030A" w:rsidRDefault="00A40633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494</w:t>
            </w:r>
          </w:p>
        </w:tc>
        <w:tc>
          <w:tcPr>
            <w:tcW w:w="2935" w:type="dxa"/>
          </w:tcPr>
          <w:p w:rsidR="001F030A" w:rsidRDefault="00A40633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91,3</w:t>
            </w:r>
          </w:p>
        </w:tc>
      </w:tr>
      <w:tr w:rsidR="001F030A" w:rsidTr="001F030A">
        <w:tc>
          <w:tcPr>
            <w:tcW w:w="675" w:type="dxa"/>
          </w:tcPr>
          <w:p w:rsidR="001F030A" w:rsidRDefault="001F030A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111" w:type="dxa"/>
          </w:tcPr>
          <w:p w:rsidR="001F030A" w:rsidRDefault="001F030A" w:rsidP="001F030A">
            <w:pPr>
              <w:jc w:val="center"/>
              <w:rPr>
                <w:bCs/>
                <w:color w:val="000000"/>
              </w:rPr>
            </w:pPr>
            <w:r>
              <w:t>БУ РК «РОД им. Тимошкаевой Э. С.»</w:t>
            </w:r>
          </w:p>
        </w:tc>
        <w:tc>
          <w:tcPr>
            <w:tcW w:w="4301" w:type="dxa"/>
          </w:tcPr>
          <w:p w:rsidR="001F030A" w:rsidRDefault="00A00EC2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2935" w:type="dxa"/>
          </w:tcPr>
          <w:p w:rsidR="001F030A" w:rsidRDefault="00A40633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2935" w:type="dxa"/>
          </w:tcPr>
          <w:p w:rsidR="001F030A" w:rsidRDefault="00A40633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77,5</w:t>
            </w:r>
          </w:p>
        </w:tc>
      </w:tr>
      <w:tr w:rsidR="001F030A" w:rsidTr="001F030A">
        <w:tc>
          <w:tcPr>
            <w:tcW w:w="675" w:type="dxa"/>
          </w:tcPr>
          <w:p w:rsidR="001F030A" w:rsidRDefault="001F030A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111" w:type="dxa"/>
          </w:tcPr>
          <w:p w:rsidR="001F030A" w:rsidRDefault="00A00EC2" w:rsidP="001F030A">
            <w:pPr>
              <w:jc w:val="center"/>
              <w:rPr>
                <w:bCs/>
                <w:color w:val="000000"/>
              </w:rPr>
            </w:pPr>
            <w:r>
              <w:t>БУ РК «Лаганская РБ»</w:t>
            </w:r>
          </w:p>
        </w:tc>
        <w:tc>
          <w:tcPr>
            <w:tcW w:w="4301" w:type="dxa"/>
          </w:tcPr>
          <w:p w:rsidR="001F030A" w:rsidRDefault="00A00EC2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935" w:type="dxa"/>
          </w:tcPr>
          <w:p w:rsidR="001F030A" w:rsidRDefault="00A40633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935" w:type="dxa"/>
          </w:tcPr>
          <w:p w:rsidR="001F030A" w:rsidRDefault="00A40633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1F030A" w:rsidTr="001F030A">
        <w:tc>
          <w:tcPr>
            <w:tcW w:w="675" w:type="dxa"/>
          </w:tcPr>
          <w:p w:rsidR="001F030A" w:rsidRDefault="001F030A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4111" w:type="dxa"/>
          </w:tcPr>
          <w:p w:rsidR="001F030A" w:rsidRDefault="00A00EC2" w:rsidP="001F030A">
            <w:pPr>
              <w:jc w:val="center"/>
              <w:rPr>
                <w:bCs/>
                <w:color w:val="000000"/>
              </w:rPr>
            </w:pPr>
            <w:r>
              <w:t>ООО «КВТМГ г. Элиста»</w:t>
            </w:r>
          </w:p>
        </w:tc>
        <w:tc>
          <w:tcPr>
            <w:tcW w:w="4301" w:type="dxa"/>
          </w:tcPr>
          <w:p w:rsidR="001F030A" w:rsidRDefault="00A00EC2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935" w:type="dxa"/>
          </w:tcPr>
          <w:p w:rsidR="001F030A" w:rsidRDefault="00A40633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935" w:type="dxa"/>
          </w:tcPr>
          <w:p w:rsidR="001F030A" w:rsidRDefault="00A40633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A00EC2" w:rsidTr="001F030A">
        <w:tc>
          <w:tcPr>
            <w:tcW w:w="675" w:type="dxa"/>
          </w:tcPr>
          <w:p w:rsidR="00A00EC2" w:rsidRDefault="00A00EC2" w:rsidP="001F030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</w:tcPr>
          <w:p w:rsidR="00A00EC2" w:rsidRDefault="00A00EC2" w:rsidP="001F030A">
            <w:pPr>
              <w:jc w:val="center"/>
            </w:pPr>
            <w:r>
              <w:t>Всего:</w:t>
            </w:r>
          </w:p>
        </w:tc>
        <w:tc>
          <w:tcPr>
            <w:tcW w:w="4301" w:type="dxa"/>
          </w:tcPr>
          <w:p w:rsidR="00A00EC2" w:rsidRDefault="00A00EC2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601</w:t>
            </w:r>
          </w:p>
        </w:tc>
        <w:tc>
          <w:tcPr>
            <w:tcW w:w="2935" w:type="dxa"/>
          </w:tcPr>
          <w:p w:rsidR="00A00EC2" w:rsidRDefault="00A40633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545</w:t>
            </w:r>
          </w:p>
        </w:tc>
        <w:tc>
          <w:tcPr>
            <w:tcW w:w="2935" w:type="dxa"/>
          </w:tcPr>
          <w:p w:rsidR="00A00EC2" w:rsidRDefault="00A40633" w:rsidP="001F03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90,7</w:t>
            </w:r>
          </w:p>
        </w:tc>
      </w:tr>
    </w:tbl>
    <w:p w:rsidR="001F030A" w:rsidRDefault="001F030A" w:rsidP="001F030A">
      <w:pPr>
        <w:ind w:firstLine="708"/>
        <w:jc w:val="center"/>
        <w:rPr>
          <w:bCs/>
          <w:color w:val="000000"/>
        </w:rPr>
      </w:pPr>
    </w:p>
    <w:p w:rsidR="00AC24C9" w:rsidRPr="00744E49" w:rsidRDefault="00A00EC2" w:rsidP="00AC24C9">
      <w:pPr>
        <w:ind w:left="142" w:right="130" w:hanging="142"/>
        <w:jc w:val="both"/>
      </w:pPr>
      <w:r w:rsidRPr="00A40633">
        <w:rPr>
          <w:bCs/>
          <w:color w:val="000000"/>
        </w:rPr>
        <w:t>Наибольшие объемы ВМП выполнены БУ РК «РБ им. П. П. Жемчуева»</w:t>
      </w:r>
      <w:r w:rsidR="00AC24C9" w:rsidRPr="00A40633">
        <w:t xml:space="preserve"> </w:t>
      </w:r>
      <w:r w:rsidR="00A40633" w:rsidRPr="00A40633">
        <w:t xml:space="preserve">-494 случая ВМП, при этом установленный план выполнен на 91,3 %; </w:t>
      </w:r>
      <w:r w:rsidR="00AC24C9" w:rsidRPr="00A40633">
        <w:t>ООО «КВТМГ</w:t>
      </w:r>
      <w:r w:rsidR="00A40633" w:rsidRPr="00A40633">
        <w:t xml:space="preserve"> г. Элиста</w:t>
      </w:r>
      <w:r w:rsidR="00AC24C9" w:rsidRPr="00A40633">
        <w:t xml:space="preserve">» </w:t>
      </w:r>
      <w:r w:rsidR="00A40633" w:rsidRPr="00A40633">
        <w:t xml:space="preserve">и БУ РК «Лаганская РБ» </w:t>
      </w:r>
      <w:r w:rsidR="00AC24C9" w:rsidRPr="00A40633">
        <w:t>у</w:t>
      </w:r>
      <w:r w:rsidR="00A40633" w:rsidRPr="00A40633">
        <w:t xml:space="preserve">становленные объемы </w:t>
      </w:r>
      <w:r w:rsidR="00AC24C9" w:rsidRPr="00A40633">
        <w:t>на 100%.</w:t>
      </w:r>
      <w:r w:rsidR="00AC24C9" w:rsidRPr="00744E49">
        <w:t xml:space="preserve"> </w:t>
      </w:r>
    </w:p>
    <w:p w:rsidR="00A00EC2" w:rsidRDefault="00A00EC2" w:rsidP="00F443F7">
      <w:pPr>
        <w:ind w:firstLine="708"/>
        <w:jc w:val="both"/>
        <w:rPr>
          <w:bCs/>
          <w:color w:val="000000"/>
        </w:rPr>
      </w:pPr>
    </w:p>
    <w:p w:rsidR="00F443F7" w:rsidRPr="00744E49" w:rsidRDefault="00A00EC2" w:rsidP="00F443F7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   </w:t>
      </w:r>
    </w:p>
    <w:p w:rsidR="00BA169B" w:rsidRPr="00744E49" w:rsidRDefault="00F443F7" w:rsidP="004600A0">
      <w:pPr>
        <w:jc w:val="center"/>
        <w:rPr>
          <w:bCs/>
          <w:color w:val="000000"/>
        </w:rPr>
      </w:pPr>
      <w:r>
        <w:rPr>
          <w:bCs/>
          <w:color w:val="000000"/>
        </w:rPr>
        <w:t>Половозрастная с</w:t>
      </w:r>
      <w:r w:rsidR="008D6B8B" w:rsidRPr="00744E49">
        <w:rPr>
          <w:bCs/>
          <w:color w:val="000000"/>
        </w:rPr>
        <w:t>труктура групп пациентов, получивших ВМП</w:t>
      </w:r>
    </w:p>
    <w:p w:rsidR="00C75EA0" w:rsidRPr="00744E49" w:rsidRDefault="00C75EA0" w:rsidP="004600A0">
      <w:pPr>
        <w:jc w:val="center"/>
        <w:rPr>
          <w:bCs/>
          <w:color w:val="000000"/>
        </w:rPr>
      </w:pPr>
    </w:p>
    <w:tbl>
      <w:tblPr>
        <w:tblStyle w:val="a3"/>
        <w:tblW w:w="0" w:type="auto"/>
        <w:tblLook w:val="04A0"/>
      </w:tblPr>
      <w:tblGrid>
        <w:gridCol w:w="1526"/>
        <w:gridCol w:w="1417"/>
        <w:gridCol w:w="1843"/>
        <w:gridCol w:w="1974"/>
        <w:gridCol w:w="1843"/>
        <w:gridCol w:w="1843"/>
      </w:tblGrid>
      <w:tr w:rsidR="000B6478" w:rsidRPr="00744E49" w:rsidTr="000B6478">
        <w:tc>
          <w:tcPr>
            <w:tcW w:w="1526" w:type="dxa"/>
          </w:tcPr>
          <w:p w:rsidR="000B6478" w:rsidRPr="00744E49" w:rsidRDefault="000B6478" w:rsidP="000B6478">
            <w:pPr>
              <w:jc w:val="center"/>
              <w:rPr>
                <w:bCs/>
                <w:color w:val="000000"/>
              </w:rPr>
            </w:pPr>
            <w:r w:rsidRPr="00744E49">
              <w:rPr>
                <w:bCs/>
                <w:color w:val="000000"/>
              </w:rPr>
              <w:t>пол</w:t>
            </w:r>
          </w:p>
        </w:tc>
        <w:tc>
          <w:tcPr>
            <w:tcW w:w="1417" w:type="dxa"/>
          </w:tcPr>
          <w:p w:rsidR="000B6478" w:rsidRPr="00744E49" w:rsidRDefault="000B6478" w:rsidP="000B6478">
            <w:pPr>
              <w:jc w:val="center"/>
              <w:rPr>
                <w:bCs/>
                <w:color w:val="000000"/>
              </w:rPr>
            </w:pPr>
            <w:r w:rsidRPr="00744E49">
              <w:rPr>
                <w:bCs/>
                <w:color w:val="000000"/>
              </w:rPr>
              <w:t>Количество</w:t>
            </w:r>
            <w:r>
              <w:rPr>
                <w:bCs/>
                <w:color w:val="000000"/>
              </w:rPr>
              <w:t xml:space="preserve"> человек</w:t>
            </w:r>
          </w:p>
        </w:tc>
        <w:tc>
          <w:tcPr>
            <w:tcW w:w="1843" w:type="dxa"/>
          </w:tcPr>
          <w:p w:rsidR="000B6478" w:rsidRPr="00744E49" w:rsidRDefault="000B6478" w:rsidP="000B64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Уд. Вес, </w:t>
            </w:r>
            <w:r w:rsidRPr="00744E49">
              <w:rPr>
                <w:bCs/>
                <w:color w:val="000000"/>
              </w:rPr>
              <w:t>%</w:t>
            </w:r>
          </w:p>
        </w:tc>
        <w:tc>
          <w:tcPr>
            <w:tcW w:w="1974" w:type="dxa"/>
          </w:tcPr>
          <w:p w:rsidR="000B6478" w:rsidRPr="00744E49" w:rsidRDefault="000B6478" w:rsidP="006C5926">
            <w:pPr>
              <w:jc w:val="center"/>
              <w:rPr>
                <w:bCs/>
                <w:color w:val="000000"/>
              </w:rPr>
            </w:pPr>
            <w:r w:rsidRPr="00744E49">
              <w:rPr>
                <w:bCs/>
                <w:color w:val="000000"/>
              </w:rPr>
              <w:t>Возраст</w:t>
            </w:r>
            <w:r>
              <w:rPr>
                <w:bCs/>
                <w:color w:val="000000"/>
              </w:rPr>
              <w:t>ная категория</w:t>
            </w:r>
          </w:p>
        </w:tc>
        <w:tc>
          <w:tcPr>
            <w:tcW w:w="1843" w:type="dxa"/>
          </w:tcPr>
          <w:p w:rsidR="000B6478" w:rsidRPr="00744E49" w:rsidRDefault="000B6478" w:rsidP="006C5926">
            <w:pPr>
              <w:jc w:val="center"/>
              <w:rPr>
                <w:bCs/>
                <w:color w:val="000000"/>
              </w:rPr>
            </w:pPr>
            <w:r w:rsidRPr="00744E49">
              <w:rPr>
                <w:bCs/>
                <w:color w:val="000000"/>
              </w:rPr>
              <w:t>Количество</w:t>
            </w:r>
            <w:r>
              <w:rPr>
                <w:bCs/>
                <w:color w:val="000000"/>
              </w:rPr>
              <w:t xml:space="preserve"> человек</w:t>
            </w:r>
          </w:p>
        </w:tc>
        <w:tc>
          <w:tcPr>
            <w:tcW w:w="1843" w:type="dxa"/>
          </w:tcPr>
          <w:p w:rsidR="000B6478" w:rsidRPr="00744E49" w:rsidRDefault="000B6478" w:rsidP="006C59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Уд. Вес, </w:t>
            </w:r>
            <w:r w:rsidRPr="00744E49">
              <w:rPr>
                <w:bCs/>
                <w:color w:val="000000"/>
              </w:rPr>
              <w:t>%</w:t>
            </w:r>
          </w:p>
        </w:tc>
      </w:tr>
      <w:tr w:rsidR="000B6478" w:rsidRPr="00744E49" w:rsidTr="000B6478">
        <w:tc>
          <w:tcPr>
            <w:tcW w:w="1526" w:type="dxa"/>
          </w:tcPr>
          <w:p w:rsidR="000B6478" w:rsidRPr="00744E49" w:rsidRDefault="000B6478" w:rsidP="000B64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Pr="00744E49">
              <w:rPr>
                <w:bCs/>
                <w:color w:val="000000"/>
              </w:rPr>
              <w:t>мужской</w:t>
            </w:r>
          </w:p>
        </w:tc>
        <w:tc>
          <w:tcPr>
            <w:tcW w:w="1417" w:type="dxa"/>
          </w:tcPr>
          <w:p w:rsidR="000B6478" w:rsidRPr="00744E49" w:rsidRDefault="000B6478" w:rsidP="000B64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</w:t>
            </w:r>
          </w:p>
        </w:tc>
        <w:tc>
          <w:tcPr>
            <w:tcW w:w="1843" w:type="dxa"/>
          </w:tcPr>
          <w:p w:rsidR="000B6478" w:rsidRPr="00744E49" w:rsidRDefault="000B6478" w:rsidP="000B64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54,5</w:t>
            </w:r>
          </w:p>
        </w:tc>
        <w:tc>
          <w:tcPr>
            <w:tcW w:w="1974" w:type="dxa"/>
          </w:tcPr>
          <w:p w:rsidR="000B6478" w:rsidRPr="00744E49" w:rsidRDefault="000B6478" w:rsidP="006C5926">
            <w:pPr>
              <w:rPr>
                <w:bCs/>
                <w:color w:val="000000"/>
              </w:rPr>
            </w:pPr>
            <w:r w:rsidRPr="00744E49">
              <w:rPr>
                <w:bCs/>
                <w:color w:val="000000"/>
              </w:rPr>
              <w:t>трудоспособное население</w:t>
            </w:r>
          </w:p>
        </w:tc>
        <w:tc>
          <w:tcPr>
            <w:tcW w:w="1843" w:type="dxa"/>
          </w:tcPr>
          <w:p w:rsidR="000B6478" w:rsidRPr="00744E49" w:rsidRDefault="000B6478" w:rsidP="006C59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295</w:t>
            </w:r>
          </w:p>
        </w:tc>
        <w:tc>
          <w:tcPr>
            <w:tcW w:w="1843" w:type="dxa"/>
          </w:tcPr>
          <w:p w:rsidR="000B6478" w:rsidRPr="00744E49" w:rsidRDefault="000B6478" w:rsidP="006C59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54,1</w:t>
            </w:r>
          </w:p>
        </w:tc>
      </w:tr>
      <w:tr w:rsidR="000B6478" w:rsidRPr="00744E49" w:rsidTr="000B6478">
        <w:tc>
          <w:tcPr>
            <w:tcW w:w="1526" w:type="dxa"/>
          </w:tcPr>
          <w:p w:rsidR="000B6478" w:rsidRPr="00744E49" w:rsidRDefault="000B6478" w:rsidP="000B6478">
            <w:pPr>
              <w:rPr>
                <w:bCs/>
                <w:color w:val="000000"/>
              </w:rPr>
            </w:pPr>
            <w:r w:rsidRPr="00744E49">
              <w:rPr>
                <w:bCs/>
                <w:color w:val="000000"/>
              </w:rPr>
              <w:t>женский</w:t>
            </w:r>
          </w:p>
        </w:tc>
        <w:tc>
          <w:tcPr>
            <w:tcW w:w="1417" w:type="dxa"/>
          </w:tcPr>
          <w:p w:rsidR="000B6478" w:rsidRPr="00744E49" w:rsidRDefault="000B6478" w:rsidP="000B64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248</w:t>
            </w:r>
          </w:p>
        </w:tc>
        <w:tc>
          <w:tcPr>
            <w:tcW w:w="1843" w:type="dxa"/>
          </w:tcPr>
          <w:p w:rsidR="000B6478" w:rsidRPr="00744E49" w:rsidRDefault="000B6478" w:rsidP="000B64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45,5</w:t>
            </w:r>
          </w:p>
        </w:tc>
        <w:tc>
          <w:tcPr>
            <w:tcW w:w="1974" w:type="dxa"/>
          </w:tcPr>
          <w:p w:rsidR="000B6478" w:rsidRPr="00744E49" w:rsidRDefault="000B6478" w:rsidP="006C5926">
            <w:pPr>
              <w:rPr>
                <w:bCs/>
                <w:color w:val="000000"/>
              </w:rPr>
            </w:pPr>
            <w:r w:rsidRPr="00744E49">
              <w:rPr>
                <w:bCs/>
                <w:color w:val="000000"/>
              </w:rPr>
              <w:t>лица старше трудоспособного населения</w:t>
            </w:r>
          </w:p>
        </w:tc>
        <w:tc>
          <w:tcPr>
            <w:tcW w:w="1843" w:type="dxa"/>
          </w:tcPr>
          <w:p w:rsidR="000B6478" w:rsidRPr="00744E49" w:rsidRDefault="000B6478" w:rsidP="006C59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</w:t>
            </w:r>
          </w:p>
        </w:tc>
        <w:tc>
          <w:tcPr>
            <w:tcW w:w="1843" w:type="dxa"/>
          </w:tcPr>
          <w:p w:rsidR="000B6478" w:rsidRPr="00744E49" w:rsidRDefault="000B6478" w:rsidP="006C59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45,9</w:t>
            </w:r>
          </w:p>
        </w:tc>
      </w:tr>
      <w:tr w:rsidR="000B6478" w:rsidRPr="00744E49" w:rsidTr="000B6478">
        <w:tc>
          <w:tcPr>
            <w:tcW w:w="1526" w:type="dxa"/>
          </w:tcPr>
          <w:p w:rsidR="000B6478" w:rsidRPr="00744E49" w:rsidRDefault="000B6478" w:rsidP="000B6478">
            <w:pPr>
              <w:rPr>
                <w:bCs/>
                <w:color w:val="000000"/>
              </w:rPr>
            </w:pPr>
            <w:r w:rsidRPr="00744E49">
              <w:rPr>
                <w:bCs/>
                <w:color w:val="000000"/>
              </w:rPr>
              <w:t>итого</w:t>
            </w:r>
          </w:p>
        </w:tc>
        <w:tc>
          <w:tcPr>
            <w:tcW w:w="1417" w:type="dxa"/>
          </w:tcPr>
          <w:p w:rsidR="000B6478" w:rsidRPr="00744E49" w:rsidRDefault="000B6478" w:rsidP="000B64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545</w:t>
            </w:r>
          </w:p>
        </w:tc>
        <w:tc>
          <w:tcPr>
            <w:tcW w:w="1843" w:type="dxa"/>
          </w:tcPr>
          <w:p w:rsidR="000B6478" w:rsidRPr="00744E49" w:rsidRDefault="000B6478" w:rsidP="000B6478">
            <w:pPr>
              <w:jc w:val="center"/>
              <w:rPr>
                <w:bCs/>
                <w:color w:val="000000"/>
              </w:rPr>
            </w:pPr>
            <w:r w:rsidRPr="00744E49">
              <w:rPr>
                <w:bCs/>
                <w:color w:val="000000"/>
              </w:rPr>
              <w:t>100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974" w:type="dxa"/>
          </w:tcPr>
          <w:p w:rsidR="000B6478" w:rsidRPr="00744E49" w:rsidRDefault="000B6478" w:rsidP="006C5926">
            <w:pPr>
              <w:rPr>
                <w:bCs/>
                <w:color w:val="000000"/>
              </w:rPr>
            </w:pPr>
            <w:r w:rsidRPr="00744E49">
              <w:rPr>
                <w:bCs/>
                <w:color w:val="000000"/>
              </w:rPr>
              <w:t>итого</w:t>
            </w:r>
          </w:p>
        </w:tc>
        <w:tc>
          <w:tcPr>
            <w:tcW w:w="1843" w:type="dxa"/>
          </w:tcPr>
          <w:p w:rsidR="000B6478" w:rsidRPr="00744E49" w:rsidRDefault="000B6478" w:rsidP="006C59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545</w:t>
            </w:r>
          </w:p>
        </w:tc>
        <w:tc>
          <w:tcPr>
            <w:tcW w:w="1843" w:type="dxa"/>
          </w:tcPr>
          <w:p w:rsidR="000B6478" w:rsidRPr="00744E49" w:rsidRDefault="000B6478" w:rsidP="006C59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</w:tbl>
    <w:p w:rsidR="00DB19DD" w:rsidRDefault="00DB19DD" w:rsidP="00BA169B">
      <w:pPr>
        <w:jc w:val="both"/>
        <w:rPr>
          <w:b/>
          <w:bCs/>
          <w:color w:val="000000"/>
        </w:rPr>
      </w:pPr>
    </w:p>
    <w:p w:rsidR="000B6478" w:rsidRDefault="000B6478" w:rsidP="000B6478">
      <w:pPr>
        <w:jc w:val="both"/>
      </w:pPr>
      <w:r w:rsidRPr="000B6478">
        <w:rPr>
          <w:bCs/>
          <w:color w:val="000000"/>
        </w:rPr>
        <w:t>Из общего числа лиц, получивших ВМП, 297 человек или 54,5 % составили лица мужского пола.</w:t>
      </w:r>
      <w:r>
        <w:rPr>
          <w:bCs/>
          <w:color w:val="000000"/>
        </w:rPr>
        <w:t xml:space="preserve"> </w:t>
      </w:r>
      <w:r>
        <w:t>В разрезе возрастных категорий 295 человек или 54,1 % составили лица трудоспособного возраста.</w:t>
      </w:r>
    </w:p>
    <w:p w:rsidR="001F030A" w:rsidRPr="00744E49" w:rsidRDefault="001F030A" w:rsidP="001E132A">
      <w:pPr>
        <w:pStyle w:val="ConsPlusNormal"/>
        <w:ind w:firstLine="540"/>
        <w:jc w:val="both"/>
      </w:pPr>
    </w:p>
    <w:p w:rsidR="001F030A" w:rsidRDefault="001F030A" w:rsidP="001F030A">
      <w:pPr>
        <w:pStyle w:val="ConsPlusNormal"/>
        <w:ind w:firstLine="540"/>
        <w:jc w:val="center"/>
      </w:pPr>
      <w:r>
        <w:t>Структура объемов ВМП (случаев госпитализации) в разрезе профилей медицинской помощи</w:t>
      </w:r>
    </w:p>
    <w:p w:rsidR="001F030A" w:rsidRDefault="001F030A" w:rsidP="001E132A">
      <w:pPr>
        <w:pStyle w:val="ConsPlusNormal"/>
        <w:ind w:firstLine="540"/>
        <w:jc w:val="both"/>
      </w:pPr>
    </w:p>
    <w:tbl>
      <w:tblPr>
        <w:tblStyle w:val="a3"/>
        <w:tblW w:w="0" w:type="auto"/>
        <w:tblLook w:val="04A0"/>
      </w:tblPr>
      <w:tblGrid>
        <w:gridCol w:w="534"/>
        <w:gridCol w:w="3658"/>
        <w:gridCol w:w="2096"/>
        <w:gridCol w:w="2096"/>
        <w:gridCol w:w="2096"/>
        <w:gridCol w:w="2097"/>
        <w:gridCol w:w="2097"/>
      </w:tblGrid>
      <w:tr w:rsidR="001F030A" w:rsidTr="001F030A">
        <w:tc>
          <w:tcPr>
            <w:tcW w:w="534" w:type="dxa"/>
          </w:tcPr>
          <w:p w:rsidR="001F030A" w:rsidRDefault="001F030A" w:rsidP="001E132A">
            <w:pPr>
              <w:pStyle w:val="ConsPlusNormal"/>
              <w:jc w:val="both"/>
            </w:pPr>
            <w:r>
              <w:t>№</w:t>
            </w:r>
          </w:p>
        </w:tc>
        <w:tc>
          <w:tcPr>
            <w:tcW w:w="3658" w:type="dxa"/>
          </w:tcPr>
          <w:p w:rsidR="001F030A" w:rsidRDefault="001F030A" w:rsidP="001E132A">
            <w:pPr>
              <w:pStyle w:val="ConsPlusNormal"/>
              <w:jc w:val="both"/>
            </w:pPr>
            <w:r w:rsidRPr="0089018A">
              <w:t>профиль ВМП</w:t>
            </w:r>
          </w:p>
        </w:tc>
        <w:tc>
          <w:tcPr>
            <w:tcW w:w="2096" w:type="dxa"/>
          </w:tcPr>
          <w:p w:rsidR="001F030A" w:rsidRDefault="001F030A" w:rsidP="00B77474">
            <w:pPr>
              <w:pStyle w:val="ConsPlusNormal"/>
              <w:jc w:val="center"/>
            </w:pPr>
            <w:r>
              <w:t>БУ РК «РБ им. П. П. Жемчуева»</w:t>
            </w:r>
          </w:p>
        </w:tc>
        <w:tc>
          <w:tcPr>
            <w:tcW w:w="2096" w:type="dxa"/>
          </w:tcPr>
          <w:p w:rsidR="001F030A" w:rsidRDefault="001F030A" w:rsidP="00B77474">
            <w:pPr>
              <w:pStyle w:val="ConsPlusNormal"/>
              <w:jc w:val="center"/>
            </w:pPr>
            <w:r>
              <w:t>БУ РК «РОД им. Тимошкаевой Э. С.»</w:t>
            </w:r>
          </w:p>
        </w:tc>
        <w:tc>
          <w:tcPr>
            <w:tcW w:w="2096" w:type="dxa"/>
          </w:tcPr>
          <w:p w:rsidR="001F030A" w:rsidRDefault="001F030A" w:rsidP="00B77474">
            <w:pPr>
              <w:pStyle w:val="ConsPlusNormal"/>
              <w:jc w:val="center"/>
            </w:pPr>
            <w:r>
              <w:t>БУ РК «Лаганская РБ»</w:t>
            </w:r>
          </w:p>
        </w:tc>
        <w:tc>
          <w:tcPr>
            <w:tcW w:w="2097" w:type="dxa"/>
          </w:tcPr>
          <w:p w:rsidR="001F030A" w:rsidRDefault="001F030A" w:rsidP="00B77474">
            <w:pPr>
              <w:pStyle w:val="ConsPlusNormal"/>
              <w:jc w:val="center"/>
            </w:pPr>
            <w:r>
              <w:t>ООО «КВТМГ г. Элиста»</w:t>
            </w:r>
          </w:p>
        </w:tc>
        <w:tc>
          <w:tcPr>
            <w:tcW w:w="2097" w:type="dxa"/>
          </w:tcPr>
          <w:p w:rsidR="001F030A" w:rsidRDefault="001F030A" w:rsidP="00B77474">
            <w:pPr>
              <w:pStyle w:val="ConsPlusNormal"/>
              <w:jc w:val="center"/>
            </w:pPr>
            <w:r>
              <w:t>Всего:</w:t>
            </w:r>
          </w:p>
        </w:tc>
      </w:tr>
      <w:tr w:rsidR="00AC24C9" w:rsidTr="00051570">
        <w:tc>
          <w:tcPr>
            <w:tcW w:w="534" w:type="dxa"/>
          </w:tcPr>
          <w:p w:rsidR="00AC24C9" w:rsidRDefault="00AC24C9" w:rsidP="001E132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658" w:type="dxa"/>
            <w:vAlign w:val="center"/>
          </w:tcPr>
          <w:p w:rsidR="00AC24C9" w:rsidRPr="0089018A" w:rsidRDefault="00AC24C9" w:rsidP="00C74C9F">
            <w:r w:rsidRPr="0089018A">
              <w:t>Гастроэнтерология</w:t>
            </w:r>
          </w:p>
        </w:tc>
        <w:tc>
          <w:tcPr>
            <w:tcW w:w="2096" w:type="dxa"/>
          </w:tcPr>
          <w:p w:rsidR="00AC24C9" w:rsidRDefault="00B77474" w:rsidP="00B7747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6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6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7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7" w:type="dxa"/>
          </w:tcPr>
          <w:p w:rsidR="00AC24C9" w:rsidRDefault="00B77474" w:rsidP="00B77474">
            <w:pPr>
              <w:pStyle w:val="ConsPlusNormal"/>
              <w:jc w:val="center"/>
            </w:pPr>
            <w:r>
              <w:t>32</w:t>
            </w:r>
          </w:p>
        </w:tc>
      </w:tr>
      <w:tr w:rsidR="00AC24C9" w:rsidTr="00051570">
        <w:tc>
          <w:tcPr>
            <w:tcW w:w="534" w:type="dxa"/>
          </w:tcPr>
          <w:p w:rsidR="00AC24C9" w:rsidRDefault="00AC24C9" w:rsidP="001E132A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658" w:type="dxa"/>
            <w:vAlign w:val="center"/>
          </w:tcPr>
          <w:p w:rsidR="00AC24C9" w:rsidRPr="0089018A" w:rsidRDefault="00AC24C9" w:rsidP="00C74C9F">
            <w:r w:rsidRPr="0089018A">
              <w:t>Нейрохирургия</w:t>
            </w:r>
          </w:p>
        </w:tc>
        <w:tc>
          <w:tcPr>
            <w:tcW w:w="2096" w:type="dxa"/>
          </w:tcPr>
          <w:p w:rsidR="00AC24C9" w:rsidRDefault="00B77474" w:rsidP="00B774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6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6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7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7" w:type="dxa"/>
          </w:tcPr>
          <w:p w:rsidR="00AC24C9" w:rsidRDefault="00B77474" w:rsidP="00B77474">
            <w:pPr>
              <w:pStyle w:val="ConsPlusNormal"/>
              <w:jc w:val="center"/>
            </w:pPr>
            <w:r>
              <w:t>5</w:t>
            </w:r>
          </w:p>
        </w:tc>
      </w:tr>
      <w:tr w:rsidR="00AC24C9" w:rsidTr="00051570">
        <w:tc>
          <w:tcPr>
            <w:tcW w:w="534" w:type="dxa"/>
          </w:tcPr>
          <w:p w:rsidR="00AC24C9" w:rsidRDefault="00AC24C9" w:rsidP="001E132A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658" w:type="dxa"/>
            <w:vAlign w:val="center"/>
          </w:tcPr>
          <w:p w:rsidR="00AC24C9" w:rsidRPr="0089018A" w:rsidRDefault="00AC24C9" w:rsidP="00C74C9F">
            <w:r w:rsidRPr="0089018A">
              <w:t>Офтальмология</w:t>
            </w:r>
          </w:p>
        </w:tc>
        <w:tc>
          <w:tcPr>
            <w:tcW w:w="2096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6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6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7" w:type="dxa"/>
          </w:tcPr>
          <w:p w:rsidR="00AC24C9" w:rsidRDefault="000B6478" w:rsidP="00B774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7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</w:tr>
      <w:tr w:rsidR="00AC24C9" w:rsidTr="00051570">
        <w:tc>
          <w:tcPr>
            <w:tcW w:w="534" w:type="dxa"/>
          </w:tcPr>
          <w:p w:rsidR="00AC24C9" w:rsidRDefault="00AC24C9" w:rsidP="001E132A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3658" w:type="dxa"/>
            <w:vAlign w:val="center"/>
          </w:tcPr>
          <w:p w:rsidR="00AC24C9" w:rsidRPr="0089018A" w:rsidRDefault="00AC24C9" w:rsidP="00C74C9F">
            <w:r w:rsidRPr="0089018A">
              <w:t>Ревматология</w:t>
            </w:r>
          </w:p>
        </w:tc>
        <w:tc>
          <w:tcPr>
            <w:tcW w:w="2096" w:type="dxa"/>
          </w:tcPr>
          <w:p w:rsidR="00AC24C9" w:rsidRDefault="00B77474" w:rsidP="00B77474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096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6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7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7" w:type="dxa"/>
          </w:tcPr>
          <w:p w:rsidR="00AC24C9" w:rsidRDefault="00B77474" w:rsidP="00B77474">
            <w:pPr>
              <w:pStyle w:val="ConsPlusNormal"/>
              <w:jc w:val="center"/>
            </w:pPr>
            <w:r>
              <w:t>193</w:t>
            </w:r>
          </w:p>
        </w:tc>
      </w:tr>
      <w:tr w:rsidR="00AC24C9" w:rsidTr="00051570">
        <w:tc>
          <w:tcPr>
            <w:tcW w:w="534" w:type="dxa"/>
          </w:tcPr>
          <w:p w:rsidR="00AC24C9" w:rsidRDefault="00AC24C9" w:rsidP="001E132A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3658" w:type="dxa"/>
            <w:vAlign w:val="center"/>
          </w:tcPr>
          <w:p w:rsidR="00AC24C9" w:rsidRPr="0089018A" w:rsidRDefault="00AC24C9" w:rsidP="00C74C9F">
            <w:r w:rsidRPr="0089018A">
              <w:t>Сердечно-сосудистая хирургия</w:t>
            </w:r>
          </w:p>
        </w:tc>
        <w:tc>
          <w:tcPr>
            <w:tcW w:w="2096" w:type="dxa"/>
          </w:tcPr>
          <w:p w:rsidR="00AC24C9" w:rsidRDefault="00B77474" w:rsidP="00B7747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96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6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7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7" w:type="dxa"/>
          </w:tcPr>
          <w:p w:rsidR="00AC24C9" w:rsidRDefault="00B77474" w:rsidP="00B77474">
            <w:pPr>
              <w:pStyle w:val="ConsPlusNormal"/>
              <w:jc w:val="center"/>
            </w:pPr>
            <w:r>
              <w:t>234</w:t>
            </w:r>
          </w:p>
        </w:tc>
      </w:tr>
      <w:tr w:rsidR="00AC24C9" w:rsidTr="00051570">
        <w:tc>
          <w:tcPr>
            <w:tcW w:w="534" w:type="dxa"/>
          </w:tcPr>
          <w:p w:rsidR="00AC24C9" w:rsidRDefault="00AC24C9" w:rsidP="001E132A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3658" w:type="dxa"/>
            <w:vAlign w:val="center"/>
          </w:tcPr>
          <w:p w:rsidR="00AC24C9" w:rsidRPr="0089018A" w:rsidRDefault="00AC24C9" w:rsidP="00C74C9F">
            <w:r w:rsidRPr="0089018A">
              <w:t>Травматология и ортопедия</w:t>
            </w:r>
          </w:p>
        </w:tc>
        <w:tc>
          <w:tcPr>
            <w:tcW w:w="2096" w:type="dxa"/>
          </w:tcPr>
          <w:p w:rsidR="00AC24C9" w:rsidRDefault="00B77474" w:rsidP="00B774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6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6" w:type="dxa"/>
          </w:tcPr>
          <w:p w:rsidR="00AC24C9" w:rsidRDefault="000B6478" w:rsidP="00B774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7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7" w:type="dxa"/>
          </w:tcPr>
          <w:p w:rsidR="00AC24C9" w:rsidRDefault="00B77474" w:rsidP="00B77474">
            <w:pPr>
              <w:pStyle w:val="ConsPlusNormal"/>
              <w:jc w:val="center"/>
            </w:pPr>
            <w:r>
              <w:t>40</w:t>
            </w:r>
          </w:p>
        </w:tc>
      </w:tr>
      <w:tr w:rsidR="00AC24C9" w:rsidTr="001F030A">
        <w:tc>
          <w:tcPr>
            <w:tcW w:w="534" w:type="dxa"/>
          </w:tcPr>
          <w:p w:rsidR="00AC24C9" w:rsidRDefault="00AC24C9" w:rsidP="001E132A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3658" w:type="dxa"/>
          </w:tcPr>
          <w:p w:rsidR="00AC24C9" w:rsidRDefault="00AC24C9" w:rsidP="001E132A">
            <w:pPr>
              <w:pStyle w:val="ConsPlusNormal"/>
              <w:jc w:val="both"/>
            </w:pPr>
            <w:r>
              <w:t>Онкология</w:t>
            </w:r>
          </w:p>
        </w:tc>
        <w:tc>
          <w:tcPr>
            <w:tcW w:w="2096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6" w:type="dxa"/>
          </w:tcPr>
          <w:p w:rsidR="00AC24C9" w:rsidRDefault="000B6478" w:rsidP="00B7747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6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7" w:type="dxa"/>
          </w:tcPr>
          <w:p w:rsidR="00AC24C9" w:rsidRDefault="00AC24C9" w:rsidP="00B77474">
            <w:pPr>
              <w:pStyle w:val="ConsPlusNormal"/>
              <w:jc w:val="center"/>
            </w:pPr>
          </w:p>
        </w:tc>
        <w:tc>
          <w:tcPr>
            <w:tcW w:w="2097" w:type="dxa"/>
          </w:tcPr>
          <w:p w:rsidR="00AC24C9" w:rsidRDefault="00B77474" w:rsidP="00B77474">
            <w:pPr>
              <w:pStyle w:val="ConsPlusNormal"/>
              <w:jc w:val="center"/>
            </w:pPr>
            <w:r>
              <w:t>31</w:t>
            </w:r>
          </w:p>
        </w:tc>
      </w:tr>
      <w:tr w:rsidR="00AC24C9" w:rsidTr="001F030A">
        <w:tc>
          <w:tcPr>
            <w:tcW w:w="534" w:type="dxa"/>
          </w:tcPr>
          <w:p w:rsidR="00AC24C9" w:rsidRDefault="00AC24C9" w:rsidP="001E132A">
            <w:pPr>
              <w:pStyle w:val="ConsPlusNormal"/>
              <w:jc w:val="both"/>
            </w:pPr>
          </w:p>
        </w:tc>
        <w:tc>
          <w:tcPr>
            <w:tcW w:w="3658" w:type="dxa"/>
          </w:tcPr>
          <w:p w:rsidR="00AC24C9" w:rsidRDefault="00AC24C9" w:rsidP="001E132A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096" w:type="dxa"/>
          </w:tcPr>
          <w:p w:rsidR="00AC24C9" w:rsidRDefault="00B77474" w:rsidP="00B77474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2096" w:type="dxa"/>
          </w:tcPr>
          <w:p w:rsidR="00AC24C9" w:rsidRDefault="000B6478" w:rsidP="00B7747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6" w:type="dxa"/>
          </w:tcPr>
          <w:p w:rsidR="00AC24C9" w:rsidRDefault="000B6478" w:rsidP="00B774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7" w:type="dxa"/>
          </w:tcPr>
          <w:p w:rsidR="00AC24C9" w:rsidRDefault="000B6478" w:rsidP="00B774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7" w:type="dxa"/>
          </w:tcPr>
          <w:p w:rsidR="00AC24C9" w:rsidRDefault="00B77474" w:rsidP="00B77474">
            <w:pPr>
              <w:pStyle w:val="ConsPlusNormal"/>
              <w:jc w:val="center"/>
            </w:pPr>
            <w:r>
              <w:t>545</w:t>
            </w:r>
          </w:p>
        </w:tc>
      </w:tr>
    </w:tbl>
    <w:p w:rsidR="00B77474" w:rsidRPr="00744E49" w:rsidRDefault="00F3116F" w:rsidP="00B77474">
      <w:pPr>
        <w:ind w:left="142" w:right="130" w:hanging="142"/>
        <w:jc w:val="both"/>
      </w:pPr>
      <w:r>
        <w:t xml:space="preserve"> </w:t>
      </w:r>
      <w:r w:rsidRPr="00AD1DA5">
        <w:t>БУ РК «РОД им. Тимошкаевой Э. С.», БУ РК «Лаганская РБ», ООО «КВТМГ г. Элиста» оказывают ВМП по одному профилю заболевания</w:t>
      </w:r>
      <w:r w:rsidR="00487F2E" w:rsidRPr="00AD1DA5">
        <w:t xml:space="preserve">, БУ РК «РБ им. П. П. Жемчуева» по </w:t>
      </w:r>
      <w:r w:rsidR="00B77474" w:rsidRPr="00AD1DA5">
        <w:t>5</w:t>
      </w:r>
      <w:r w:rsidR="00487F2E" w:rsidRPr="00AD1DA5">
        <w:t xml:space="preserve"> профилям заболеваний.</w:t>
      </w:r>
      <w:r w:rsidR="00B77474" w:rsidRPr="00AD1DA5">
        <w:t xml:space="preserve"> Наибольшее количество случаев оказания ВМП отмечается при заболеваниях, являющихся основными причинами смертности населения, - болезни сердечно – сосудистой системы.</w:t>
      </w:r>
    </w:p>
    <w:p w:rsidR="00B77474" w:rsidRDefault="00B77474" w:rsidP="00B77474">
      <w:pPr>
        <w:ind w:left="142" w:right="130" w:hanging="142"/>
        <w:jc w:val="both"/>
      </w:pPr>
    </w:p>
    <w:p w:rsidR="00F3116F" w:rsidRDefault="00F3116F" w:rsidP="00F3116F">
      <w:pPr>
        <w:pStyle w:val="ConsPlusNormal"/>
        <w:jc w:val="both"/>
      </w:pPr>
    </w:p>
    <w:p w:rsidR="00B77474" w:rsidRDefault="00B77474" w:rsidP="00F3116F">
      <w:pPr>
        <w:pStyle w:val="ConsPlusNormal"/>
        <w:jc w:val="both"/>
      </w:pPr>
    </w:p>
    <w:p w:rsidR="00487F2E" w:rsidRDefault="00487F2E" w:rsidP="00F3116F">
      <w:pPr>
        <w:pStyle w:val="ConsPlusNormal"/>
        <w:jc w:val="both"/>
      </w:pPr>
    </w:p>
    <w:p w:rsidR="001E132A" w:rsidRPr="0089018A" w:rsidRDefault="00AC24C9" w:rsidP="00D63FEA">
      <w:pPr>
        <w:pStyle w:val="ConsPlusNormal"/>
        <w:ind w:firstLine="540"/>
        <w:jc w:val="center"/>
        <w:rPr>
          <w:bCs/>
        </w:rPr>
      </w:pPr>
      <w:r>
        <w:t xml:space="preserve">Динамика </w:t>
      </w:r>
      <w:r w:rsidR="000963F9">
        <w:t>объемов ВМП (случаев госпитализации) в разрезе профилей медицинской помощи в 2019-2021 годах</w:t>
      </w:r>
    </w:p>
    <w:p w:rsidR="002732BD" w:rsidRPr="00744E49" w:rsidRDefault="002732BD">
      <w:pPr>
        <w:ind w:left="142" w:right="130" w:hanging="142"/>
        <w:jc w:val="both"/>
      </w:pPr>
    </w:p>
    <w:tbl>
      <w:tblPr>
        <w:tblW w:w="14584" w:type="dxa"/>
        <w:tblInd w:w="90" w:type="dxa"/>
        <w:tblLook w:val="04A0"/>
      </w:tblPr>
      <w:tblGrid>
        <w:gridCol w:w="445"/>
        <w:gridCol w:w="3684"/>
        <w:gridCol w:w="3119"/>
        <w:gridCol w:w="4076"/>
        <w:gridCol w:w="3260"/>
      </w:tblGrid>
      <w:tr w:rsidR="000963F9" w:rsidRPr="00744E49" w:rsidTr="000963F9">
        <w:trPr>
          <w:trHeight w:val="55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F9" w:rsidRDefault="000963F9" w:rsidP="002732BD">
            <w:pPr>
              <w:rPr>
                <w:color w:val="000000"/>
              </w:rPr>
            </w:pPr>
          </w:p>
          <w:p w:rsidR="000963F9" w:rsidRPr="002732BD" w:rsidRDefault="000963F9" w:rsidP="002732BD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F9" w:rsidRPr="002732BD" w:rsidRDefault="000963F9" w:rsidP="002732BD">
            <w:pPr>
              <w:rPr>
                <w:color w:val="000000"/>
              </w:rPr>
            </w:pPr>
            <w:r w:rsidRPr="002732BD">
              <w:rPr>
                <w:color w:val="000000"/>
              </w:rPr>
              <w:t> </w:t>
            </w:r>
          </w:p>
          <w:p w:rsidR="000963F9" w:rsidRPr="002732BD" w:rsidRDefault="000963F9" w:rsidP="002732BD">
            <w:pPr>
              <w:rPr>
                <w:color w:val="000000"/>
              </w:rPr>
            </w:pPr>
            <w:r w:rsidRPr="002732BD">
              <w:rPr>
                <w:color w:val="000000"/>
              </w:rPr>
              <w:t> профиль заболевания</w:t>
            </w:r>
          </w:p>
        </w:tc>
        <w:tc>
          <w:tcPr>
            <w:tcW w:w="10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F9" w:rsidRPr="001F2277" w:rsidRDefault="000963F9" w:rsidP="00374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1F2277">
              <w:rPr>
                <w:color w:val="000000"/>
              </w:rPr>
              <w:t>лучаи</w:t>
            </w:r>
            <w:r>
              <w:rPr>
                <w:color w:val="000000"/>
              </w:rPr>
              <w:t xml:space="preserve"> госпитализации </w:t>
            </w:r>
            <w:r w:rsidRPr="001F2277">
              <w:rPr>
                <w:color w:val="000000"/>
              </w:rPr>
              <w:t xml:space="preserve"> ВМП</w:t>
            </w:r>
          </w:p>
        </w:tc>
      </w:tr>
      <w:tr w:rsidR="000963F9" w:rsidRPr="00744E49" w:rsidTr="000963F9">
        <w:trPr>
          <w:trHeight w:val="586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9" w:rsidRPr="002732BD" w:rsidRDefault="000963F9" w:rsidP="002732BD">
            <w:pPr>
              <w:rPr>
                <w:color w:val="00000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F9" w:rsidRPr="002732BD" w:rsidRDefault="000963F9" w:rsidP="002732BD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3F9" w:rsidRPr="002732BD" w:rsidRDefault="000963F9" w:rsidP="00AC24C9">
            <w:pPr>
              <w:jc w:val="center"/>
              <w:rPr>
                <w:color w:val="000000"/>
              </w:rPr>
            </w:pPr>
            <w:r w:rsidRPr="002732BD">
              <w:rPr>
                <w:color w:val="000000"/>
              </w:rPr>
              <w:t>2019</w:t>
            </w:r>
            <w:r>
              <w:rPr>
                <w:color w:val="000000"/>
              </w:rPr>
              <w:t xml:space="preserve"> </w:t>
            </w:r>
            <w:r w:rsidRPr="002732BD">
              <w:rPr>
                <w:color w:val="000000"/>
              </w:rPr>
              <w:t>г</w:t>
            </w:r>
            <w:r>
              <w:rPr>
                <w:color w:val="000000"/>
              </w:rPr>
              <w:t>од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3F9" w:rsidRPr="001F2277" w:rsidRDefault="000963F9" w:rsidP="00AC24C9">
            <w:pPr>
              <w:jc w:val="center"/>
              <w:rPr>
                <w:color w:val="000000"/>
              </w:rPr>
            </w:pPr>
            <w:r w:rsidRPr="001F2277"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 </w:t>
            </w:r>
            <w:r w:rsidRPr="001F2277">
              <w:rPr>
                <w:color w:val="000000"/>
              </w:rPr>
              <w:t>г</w:t>
            </w:r>
            <w:r>
              <w:rPr>
                <w:color w:val="000000"/>
              </w:rPr>
              <w:t>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3F9" w:rsidRPr="001F2277" w:rsidRDefault="000963F9" w:rsidP="00273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  <w:tr w:rsidR="000963F9" w:rsidRPr="00744E49" w:rsidTr="000963F9">
        <w:trPr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9" w:rsidRPr="002732BD" w:rsidRDefault="000963F9" w:rsidP="002732B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3F9" w:rsidRPr="002732BD" w:rsidRDefault="000963F9" w:rsidP="002732BD">
            <w:pPr>
              <w:rPr>
                <w:color w:val="000000"/>
              </w:rPr>
            </w:pPr>
            <w:r w:rsidRPr="002732BD">
              <w:rPr>
                <w:color w:val="000000"/>
              </w:rPr>
              <w:t>гастроэнтерология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F9" w:rsidRPr="002732BD" w:rsidRDefault="000963F9" w:rsidP="006F7D5D">
            <w:pPr>
              <w:jc w:val="center"/>
              <w:rPr>
                <w:color w:val="000000"/>
              </w:rPr>
            </w:pPr>
            <w:r w:rsidRPr="002732BD">
              <w:rPr>
                <w:color w:val="000000"/>
              </w:rPr>
              <w:t>54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3F9" w:rsidRPr="001F2277" w:rsidRDefault="000963F9" w:rsidP="00E357B6">
            <w:pPr>
              <w:jc w:val="center"/>
            </w:pPr>
            <w:r w:rsidRPr="001F2277"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F9" w:rsidRPr="001F2277" w:rsidRDefault="00B77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963F9" w:rsidRPr="00744E49" w:rsidTr="000963F9">
        <w:trPr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9" w:rsidRPr="002732BD" w:rsidRDefault="000963F9" w:rsidP="00273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3F9" w:rsidRPr="002732BD" w:rsidRDefault="000963F9" w:rsidP="002732BD">
            <w:pPr>
              <w:jc w:val="both"/>
              <w:rPr>
                <w:color w:val="000000"/>
              </w:rPr>
            </w:pPr>
            <w:r w:rsidRPr="002732BD">
              <w:rPr>
                <w:color w:val="000000"/>
              </w:rPr>
              <w:t>нейрохирургия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F9" w:rsidRPr="002732BD" w:rsidRDefault="000963F9" w:rsidP="006F7D5D">
            <w:pPr>
              <w:jc w:val="center"/>
              <w:rPr>
                <w:color w:val="000000"/>
              </w:rPr>
            </w:pPr>
            <w:r w:rsidRPr="002732BD">
              <w:rPr>
                <w:color w:val="000000"/>
              </w:rPr>
              <w:t>15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3F9" w:rsidRPr="001F2277" w:rsidRDefault="000963F9" w:rsidP="00E357B6">
            <w:pPr>
              <w:jc w:val="center"/>
            </w:pPr>
            <w:r w:rsidRPr="001F2277"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F9" w:rsidRPr="001F2277" w:rsidRDefault="00B77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963F9" w:rsidRPr="00744E49" w:rsidTr="000963F9">
        <w:trPr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9" w:rsidRPr="002732BD" w:rsidRDefault="000963F9" w:rsidP="00273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3F9" w:rsidRPr="002732BD" w:rsidRDefault="000963F9" w:rsidP="002732BD">
            <w:pPr>
              <w:jc w:val="both"/>
              <w:rPr>
                <w:color w:val="000000"/>
              </w:rPr>
            </w:pPr>
            <w:r w:rsidRPr="002732BD">
              <w:rPr>
                <w:color w:val="000000"/>
              </w:rPr>
              <w:t>офтальмология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F9" w:rsidRPr="002732BD" w:rsidRDefault="000963F9" w:rsidP="006F7D5D">
            <w:pPr>
              <w:jc w:val="center"/>
              <w:rPr>
                <w:color w:val="000000"/>
              </w:rPr>
            </w:pPr>
            <w:r w:rsidRPr="002732BD">
              <w:rPr>
                <w:color w:val="000000"/>
              </w:rPr>
              <w:t>25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3F9" w:rsidRPr="001F2277" w:rsidRDefault="000963F9" w:rsidP="00E357B6">
            <w:pPr>
              <w:jc w:val="center"/>
            </w:pPr>
            <w:r w:rsidRPr="001F2277"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F9" w:rsidRPr="001F2277" w:rsidRDefault="00B77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963F9" w:rsidRPr="00744E49" w:rsidTr="000963F9">
        <w:trPr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9" w:rsidRPr="002732BD" w:rsidRDefault="000963F9" w:rsidP="00273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3F9" w:rsidRPr="002732BD" w:rsidRDefault="000963F9" w:rsidP="002732BD">
            <w:pPr>
              <w:jc w:val="both"/>
              <w:rPr>
                <w:color w:val="000000"/>
              </w:rPr>
            </w:pPr>
            <w:r w:rsidRPr="002732BD">
              <w:rPr>
                <w:color w:val="000000"/>
              </w:rPr>
              <w:t>ревматология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F9" w:rsidRPr="002732BD" w:rsidRDefault="000963F9" w:rsidP="006F7D5D">
            <w:pPr>
              <w:jc w:val="center"/>
              <w:rPr>
                <w:color w:val="000000"/>
              </w:rPr>
            </w:pPr>
            <w:r w:rsidRPr="002732BD">
              <w:rPr>
                <w:color w:val="000000"/>
              </w:rPr>
              <w:t>192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3F9" w:rsidRPr="001F2277" w:rsidRDefault="000963F9" w:rsidP="00E357B6">
            <w:pPr>
              <w:jc w:val="center"/>
            </w:pPr>
            <w:r w:rsidRPr="001F2277">
              <w:t>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F9" w:rsidRPr="001F2277" w:rsidRDefault="00B77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</w:tr>
      <w:tr w:rsidR="000963F9" w:rsidRPr="00744E49" w:rsidTr="000963F9">
        <w:trPr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9" w:rsidRPr="002732BD" w:rsidRDefault="000963F9" w:rsidP="00273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3F9" w:rsidRPr="002732BD" w:rsidRDefault="000963F9" w:rsidP="002732BD">
            <w:pPr>
              <w:jc w:val="both"/>
              <w:rPr>
                <w:color w:val="000000"/>
              </w:rPr>
            </w:pPr>
            <w:r w:rsidRPr="002732BD">
              <w:rPr>
                <w:color w:val="000000"/>
              </w:rPr>
              <w:t>сердечно-сосудистая хирургия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F9" w:rsidRPr="002732BD" w:rsidRDefault="000963F9" w:rsidP="006F7D5D">
            <w:pPr>
              <w:jc w:val="center"/>
              <w:rPr>
                <w:color w:val="000000"/>
              </w:rPr>
            </w:pPr>
            <w:r w:rsidRPr="002732BD">
              <w:rPr>
                <w:color w:val="000000"/>
              </w:rPr>
              <w:t>295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3F9" w:rsidRPr="001F2277" w:rsidRDefault="000963F9" w:rsidP="00E357B6">
            <w:pPr>
              <w:jc w:val="center"/>
            </w:pPr>
            <w:r w:rsidRPr="001F2277">
              <w:t>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F9" w:rsidRPr="001F2277" w:rsidRDefault="00B77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</w:tr>
      <w:tr w:rsidR="000963F9" w:rsidRPr="00744E49" w:rsidTr="000963F9">
        <w:trPr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9" w:rsidRPr="002732BD" w:rsidRDefault="000963F9" w:rsidP="00273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3F9" w:rsidRPr="002732BD" w:rsidRDefault="000963F9" w:rsidP="002732BD">
            <w:pPr>
              <w:jc w:val="both"/>
              <w:rPr>
                <w:color w:val="000000"/>
              </w:rPr>
            </w:pPr>
            <w:r w:rsidRPr="002732BD">
              <w:rPr>
                <w:color w:val="000000"/>
              </w:rPr>
              <w:t>травматология и ортопедия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F9" w:rsidRPr="002732BD" w:rsidRDefault="000963F9" w:rsidP="006F7D5D">
            <w:pPr>
              <w:jc w:val="center"/>
              <w:rPr>
                <w:color w:val="000000"/>
              </w:rPr>
            </w:pPr>
            <w:r w:rsidRPr="002732BD">
              <w:rPr>
                <w:color w:val="000000"/>
              </w:rPr>
              <w:t>27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3F9" w:rsidRPr="001F2277" w:rsidRDefault="000963F9" w:rsidP="00E357B6">
            <w:pPr>
              <w:jc w:val="center"/>
            </w:pPr>
            <w:r w:rsidRPr="001F2277"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F9" w:rsidRPr="001F2277" w:rsidRDefault="00B77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963F9" w:rsidRPr="00744E49" w:rsidTr="000963F9">
        <w:trPr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9" w:rsidRPr="002732BD" w:rsidRDefault="000963F9" w:rsidP="00273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3F9" w:rsidRPr="002732BD" w:rsidRDefault="000963F9" w:rsidP="00273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онкология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F9" w:rsidRPr="002732BD" w:rsidRDefault="000963F9" w:rsidP="006F7D5D">
            <w:pPr>
              <w:jc w:val="center"/>
              <w:rPr>
                <w:color w:val="000000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3F9" w:rsidRPr="001F2277" w:rsidRDefault="000963F9" w:rsidP="002732BD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F9" w:rsidRPr="001F2277" w:rsidRDefault="00B77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963F9" w:rsidRPr="00744E49" w:rsidTr="000963F9">
        <w:trPr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9" w:rsidRPr="002732BD" w:rsidRDefault="000963F9" w:rsidP="002732BD">
            <w:pPr>
              <w:jc w:val="both"/>
              <w:rPr>
                <w:color w:val="000000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3F9" w:rsidRPr="002732BD" w:rsidRDefault="000963F9" w:rsidP="00273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F9" w:rsidRPr="002732BD" w:rsidRDefault="000963F9" w:rsidP="006F7D5D">
            <w:pPr>
              <w:jc w:val="center"/>
              <w:rPr>
                <w:color w:val="000000"/>
              </w:rPr>
            </w:pPr>
            <w:r w:rsidRPr="002732BD">
              <w:rPr>
                <w:color w:val="000000"/>
              </w:rPr>
              <w:t>608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3F9" w:rsidRPr="001F2277" w:rsidRDefault="000963F9" w:rsidP="002732BD">
            <w:pPr>
              <w:jc w:val="center"/>
              <w:rPr>
                <w:color w:val="000000"/>
              </w:rPr>
            </w:pPr>
            <w:r w:rsidRPr="001F2277">
              <w:rPr>
                <w:color w:val="000000"/>
              </w:rPr>
              <w:t>487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F9" w:rsidRPr="001F2277" w:rsidRDefault="00B77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</w:tr>
    </w:tbl>
    <w:p w:rsidR="002732BD" w:rsidRDefault="002732BD">
      <w:pPr>
        <w:ind w:left="142" w:right="130" w:hanging="142"/>
        <w:jc w:val="both"/>
      </w:pPr>
    </w:p>
    <w:p w:rsidR="00AD1DA5" w:rsidRDefault="00AD1DA5">
      <w:pPr>
        <w:ind w:left="142" w:right="130" w:hanging="142"/>
        <w:jc w:val="both"/>
      </w:pPr>
      <w:r>
        <w:t>В динамике отмечается положительная тенденция в увеличении оказанных объемов ВМП на 58 случаев по сравнению с 2020 годом,  но в сравнении с 2019 годом – меньше на 63 случаев госпитализации, что связано с сохраняющейся неблагоприятной эпидемиологической ситуацией в связи с распространением НКИ. В разрезе профилей – с 2021 года перечень профилей заболеваний  ВМП, оказываемых на территории республики,  дополнился профилем «онкология»; незначительно, но уменьшились  оказанные объемы по «офтальмологии» и «ревматологии».</w:t>
      </w:r>
    </w:p>
    <w:sectPr w:rsidR="00AD1DA5" w:rsidSect="007C1589">
      <w:footerReference w:type="even" r:id="rId8"/>
      <w:footerReference w:type="default" r:id="rId9"/>
      <w:pgSz w:w="16838" w:h="11906" w:orient="landscape"/>
      <w:pgMar w:top="266" w:right="1387" w:bottom="27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70" w:rsidRDefault="00F23D70">
      <w:r>
        <w:separator/>
      </w:r>
    </w:p>
  </w:endnote>
  <w:endnote w:type="continuationSeparator" w:id="1">
    <w:p w:rsidR="00F23D70" w:rsidRDefault="00F23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CB" w:rsidRDefault="00A739C6" w:rsidP="00F535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6F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6FCB" w:rsidRDefault="00336FCB" w:rsidP="00F5355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CB" w:rsidRDefault="00A739C6" w:rsidP="00F535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6F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1DA5">
      <w:rPr>
        <w:rStyle w:val="a6"/>
        <w:noProof/>
      </w:rPr>
      <w:t>3</w:t>
    </w:r>
    <w:r>
      <w:rPr>
        <w:rStyle w:val="a6"/>
      </w:rPr>
      <w:fldChar w:fldCharType="end"/>
    </w:r>
  </w:p>
  <w:p w:rsidR="00336FCB" w:rsidRDefault="00336FCB" w:rsidP="00F5355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70" w:rsidRDefault="00F23D70">
      <w:r>
        <w:separator/>
      </w:r>
    </w:p>
  </w:footnote>
  <w:footnote w:type="continuationSeparator" w:id="1">
    <w:p w:rsidR="00F23D70" w:rsidRDefault="00F23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D65"/>
    <w:multiLevelType w:val="hybridMultilevel"/>
    <w:tmpl w:val="350A18F0"/>
    <w:lvl w:ilvl="0" w:tplc="ECD09E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51856"/>
    <w:multiLevelType w:val="hybridMultilevel"/>
    <w:tmpl w:val="7E1EA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B29BE"/>
    <w:multiLevelType w:val="hybridMultilevel"/>
    <w:tmpl w:val="8A7E64DA"/>
    <w:lvl w:ilvl="0" w:tplc="5D0AE0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5E25935"/>
    <w:multiLevelType w:val="hybridMultilevel"/>
    <w:tmpl w:val="C7B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F484C"/>
    <w:multiLevelType w:val="hybridMultilevel"/>
    <w:tmpl w:val="4C9C6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CF5"/>
    <w:rsid w:val="00000462"/>
    <w:rsid w:val="00000D0B"/>
    <w:rsid w:val="0000105A"/>
    <w:rsid w:val="0000488F"/>
    <w:rsid w:val="00006C0E"/>
    <w:rsid w:val="00006C20"/>
    <w:rsid w:val="000077C1"/>
    <w:rsid w:val="00012B9F"/>
    <w:rsid w:val="00012C2C"/>
    <w:rsid w:val="00013AFB"/>
    <w:rsid w:val="00014B5A"/>
    <w:rsid w:val="00016912"/>
    <w:rsid w:val="00016B68"/>
    <w:rsid w:val="0002062C"/>
    <w:rsid w:val="00021BB7"/>
    <w:rsid w:val="00023FE9"/>
    <w:rsid w:val="00026A94"/>
    <w:rsid w:val="00026B57"/>
    <w:rsid w:val="000311E6"/>
    <w:rsid w:val="00033430"/>
    <w:rsid w:val="00034D39"/>
    <w:rsid w:val="00037B10"/>
    <w:rsid w:val="000402C3"/>
    <w:rsid w:val="00043726"/>
    <w:rsid w:val="00045F36"/>
    <w:rsid w:val="0004689F"/>
    <w:rsid w:val="000469D8"/>
    <w:rsid w:val="00051272"/>
    <w:rsid w:val="0005299F"/>
    <w:rsid w:val="00054BCB"/>
    <w:rsid w:val="00060872"/>
    <w:rsid w:val="000617B7"/>
    <w:rsid w:val="00062B08"/>
    <w:rsid w:val="00062C9D"/>
    <w:rsid w:val="00062F3D"/>
    <w:rsid w:val="00063CCF"/>
    <w:rsid w:val="00063E9A"/>
    <w:rsid w:val="00066ABD"/>
    <w:rsid w:val="00070BA0"/>
    <w:rsid w:val="00071FC1"/>
    <w:rsid w:val="00072250"/>
    <w:rsid w:val="0007242D"/>
    <w:rsid w:val="00072678"/>
    <w:rsid w:val="0007468A"/>
    <w:rsid w:val="00074755"/>
    <w:rsid w:val="0007477F"/>
    <w:rsid w:val="00075C5A"/>
    <w:rsid w:val="00080232"/>
    <w:rsid w:val="000808A0"/>
    <w:rsid w:val="00083CC7"/>
    <w:rsid w:val="00083FC7"/>
    <w:rsid w:val="000855CC"/>
    <w:rsid w:val="0008611F"/>
    <w:rsid w:val="000933AF"/>
    <w:rsid w:val="000951C1"/>
    <w:rsid w:val="000963F9"/>
    <w:rsid w:val="000976F9"/>
    <w:rsid w:val="000A3D49"/>
    <w:rsid w:val="000A6ED0"/>
    <w:rsid w:val="000B315E"/>
    <w:rsid w:val="000B44D2"/>
    <w:rsid w:val="000B48DE"/>
    <w:rsid w:val="000B6478"/>
    <w:rsid w:val="000B7AF7"/>
    <w:rsid w:val="000B7E80"/>
    <w:rsid w:val="000C13D6"/>
    <w:rsid w:val="000C195F"/>
    <w:rsid w:val="000C336E"/>
    <w:rsid w:val="000C3CF1"/>
    <w:rsid w:val="000C5336"/>
    <w:rsid w:val="000C57C0"/>
    <w:rsid w:val="000D07DF"/>
    <w:rsid w:val="000D2407"/>
    <w:rsid w:val="000D32A2"/>
    <w:rsid w:val="000D45FF"/>
    <w:rsid w:val="000D46BE"/>
    <w:rsid w:val="000D558D"/>
    <w:rsid w:val="000D638F"/>
    <w:rsid w:val="000D64C1"/>
    <w:rsid w:val="000D6903"/>
    <w:rsid w:val="000D6C4A"/>
    <w:rsid w:val="000D6FD1"/>
    <w:rsid w:val="000E1BD9"/>
    <w:rsid w:val="000E26AF"/>
    <w:rsid w:val="000E3574"/>
    <w:rsid w:val="000E54D9"/>
    <w:rsid w:val="000F2C81"/>
    <w:rsid w:val="000F5AC7"/>
    <w:rsid w:val="000F7103"/>
    <w:rsid w:val="00101ED5"/>
    <w:rsid w:val="001044CF"/>
    <w:rsid w:val="00105609"/>
    <w:rsid w:val="00106816"/>
    <w:rsid w:val="00107525"/>
    <w:rsid w:val="001076B0"/>
    <w:rsid w:val="00114F4E"/>
    <w:rsid w:val="00116CBF"/>
    <w:rsid w:val="0011714B"/>
    <w:rsid w:val="0011743B"/>
    <w:rsid w:val="001207E2"/>
    <w:rsid w:val="00123050"/>
    <w:rsid w:val="00127569"/>
    <w:rsid w:val="00127818"/>
    <w:rsid w:val="00131BE8"/>
    <w:rsid w:val="001349C6"/>
    <w:rsid w:val="00136A02"/>
    <w:rsid w:val="00141E8F"/>
    <w:rsid w:val="00142A9D"/>
    <w:rsid w:val="0014631A"/>
    <w:rsid w:val="00147A5B"/>
    <w:rsid w:val="00150837"/>
    <w:rsid w:val="0015237B"/>
    <w:rsid w:val="00153581"/>
    <w:rsid w:val="00153986"/>
    <w:rsid w:val="0015787A"/>
    <w:rsid w:val="0015787F"/>
    <w:rsid w:val="00160E54"/>
    <w:rsid w:val="00161E74"/>
    <w:rsid w:val="0016681C"/>
    <w:rsid w:val="001718E5"/>
    <w:rsid w:val="00172505"/>
    <w:rsid w:val="00175C23"/>
    <w:rsid w:val="00181E64"/>
    <w:rsid w:val="00184FC0"/>
    <w:rsid w:val="00185DA1"/>
    <w:rsid w:val="00185E16"/>
    <w:rsid w:val="001878AC"/>
    <w:rsid w:val="001909ED"/>
    <w:rsid w:val="00190A49"/>
    <w:rsid w:val="0019405C"/>
    <w:rsid w:val="00197352"/>
    <w:rsid w:val="001A15B8"/>
    <w:rsid w:val="001A1DD2"/>
    <w:rsid w:val="001A7236"/>
    <w:rsid w:val="001B07E6"/>
    <w:rsid w:val="001B0B96"/>
    <w:rsid w:val="001B2390"/>
    <w:rsid w:val="001B25FB"/>
    <w:rsid w:val="001B2AE0"/>
    <w:rsid w:val="001B35E8"/>
    <w:rsid w:val="001B67FD"/>
    <w:rsid w:val="001B6CAB"/>
    <w:rsid w:val="001C0B53"/>
    <w:rsid w:val="001C2055"/>
    <w:rsid w:val="001C66A9"/>
    <w:rsid w:val="001C6F8C"/>
    <w:rsid w:val="001C7966"/>
    <w:rsid w:val="001C7D11"/>
    <w:rsid w:val="001D0F8A"/>
    <w:rsid w:val="001D1781"/>
    <w:rsid w:val="001D2464"/>
    <w:rsid w:val="001D4D08"/>
    <w:rsid w:val="001E03EC"/>
    <w:rsid w:val="001E132A"/>
    <w:rsid w:val="001E3556"/>
    <w:rsid w:val="001E6EA6"/>
    <w:rsid w:val="001F030A"/>
    <w:rsid w:val="001F04B3"/>
    <w:rsid w:val="001F1CDC"/>
    <w:rsid w:val="001F2277"/>
    <w:rsid w:val="001F403F"/>
    <w:rsid w:val="002011EF"/>
    <w:rsid w:val="00207123"/>
    <w:rsid w:val="002077F1"/>
    <w:rsid w:val="00217033"/>
    <w:rsid w:val="00222940"/>
    <w:rsid w:val="002266AE"/>
    <w:rsid w:val="00232D30"/>
    <w:rsid w:val="002335F6"/>
    <w:rsid w:val="0023571A"/>
    <w:rsid w:val="00237085"/>
    <w:rsid w:val="00237FD5"/>
    <w:rsid w:val="00242101"/>
    <w:rsid w:val="00242211"/>
    <w:rsid w:val="002435D7"/>
    <w:rsid w:val="00245F25"/>
    <w:rsid w:val="00247978"/>
    <w:rsid w:val="002536F1"/>
    <w:rsid w:val="00255A0F"/>
    <w:rsid w:val="0025693C"/>
    <w:rsid w:val="00257294"/>
    <w:rsid w:val="00260E6E"/>
    <w:rsid w:val="00261130"/>
    <w:rsid w:val="002635FC"/>
    <w:rsid w:val="00264714"/>
    <w:rsid w:val="00267155"/>
    <w:rsid w:val="002704C7"/>
    <w:rsid w:val="00271481"/>
    <w:rsid w:val="002722A4"/>
    <w:rsid w:val="002732BD"/>
    <w:rsid w:val="0027679D"/>
    <w:rsid w:val="00280516"/>
    <w:rsid w:val="00280896"/>
    <w:rsid w:val="0028416A"/>
    <w:rsid w:val="002843F6"/>
    <w:rsid w:val="00286927"/>
    <w:rsid w:val="002905B0"/>
    <w:rsid w:val="00290D49"/>
    <w:rsid w:val="00293555"/>
    <w:rsid w:val="00294D3E"/>
    <w:rsid w:val="00295634"/>
    <w:rsid w:val="002A032C"/>
    <w:rsid w:val="002A1289"/>
    <w:rsid w:val="002A27ED"/>
    <w:rsid w:val="002A3BA2"/>
    <w:rsid w:val="002A71A5"/>
    <w:rsid w:val="002A780A"/>
    <w:rsid w:val="002B06C7"/>
    <w:rsid w:val="002B46F3"/>
    <w:rsid w:val="002B46FB"/>
    <w:rsid w:val="002B5E16"/>
    <w:rsid w:val="002B64E8"/>
    <w:rsid w:val="002D1E17"/>
    <w:rsid w:val="002D3DA2"/>
    <w:rsid w:val="002D5BF3"/>
    <w:rsid w:val="002D6EE9"/>
    <w:rsid w:val="002E01A9"/>
    <w:rsid w:val="002E24F7"/>
    <w:rsid w:val="002E3094"/>
    <w:rsid w:val="002E58D2"/>
    <w:rsid w:val="002E7AB0"/>
    <w:rsid w:val="002E7AFE"/>
    <w:rsid w:val="002F145B"/>
    <w:rsid w:val="002F30F9"/>
    <w:rsid w:val="002F41AD"/>
    <w:rsid w:val="002F55CB"/>
    <w:rsid w:val="002F55E8"/>
    <w:rsid w:val="002F65CA"/>
    <w:rsid w:val="002F70CB"/>
    <w:rsid w:val="00312D6C"/>
    <w:rsid w:val="00313BE7"/>
    <w:rsid w:val="0031585A"/>
    <w:rsid w:val="00317A14"/>
    <w:rsid w:val="00317B83"/>
    <w:rsid w:val="00321322"/>
    <w:rsid w:val="00322935"/>
    <w:rsid w:val="00332E99"/>
    <w:rsid w:val="00334A4E"/>
    <w:rsid w:val="00335958"/>
    <w:rsid w:val="00335BEC"/>
    <w:rsid w:val="00336FCB"/>
    <w:rsid w:val="00337ABB"/>
    <w:rsid w:val="003420CE"/>
    <w:rsid w:val="003429CA"/>
    <w:rsid w:val="00343D44"/>
    <w:rsid w:val="003447BE"/>
    <w:rsid w:val="00347C41"/>
    <w:rsid w:val="0035115B"/>
    <w:rsid w:val="00354495"/>
    <w:rsid w:val="00354E9C"/>
    <w:rsid w:val="00355B30"/>
    <w:rsid w:val="00355B85"/>
    <w:rsid w:val="00356D41"/>
    <w:rsid w:val="003611D6"/>
    <w:rsid w:val="00364024"/>
    <w:rsid w:val="003644AF"/>
    <w:rsid w:val="003702ED"/>
    <w:rsid w:val="00371575"/>
    <w:rsid w:val="00374F30"/>
    <w:rsid w:val="00376218"/>
    <w:rsid w:val="00377911"/>
    <w:rsid w:val="0038222A"/>
    <w:rsid w:val="00383399"/>
    <w:rsid w:val="003847FD"/>
    <w:rsid w:val="00385D1D"/>
    <w:rsid w:val="00390689"/>
    <w:rsid w:val="00391418"/>
    <w:rsid w:val="0039161D"/>
    <w:rsid w:val="00396C16"/>
    <w:rsid w:val="00397DFC"/>
    <w:rsid w:val="003A3955"/>
    <w:rsid w:val="003B15B9"/>
    <w:rsid w:val="003B2FDD"/>
    <w:rsid w:val="003B676E"/>
    <w:rsid w:val="003B7F1F"/>
    <w:rsid w:val="003C0924"/>
    <w:rsid w:val="003C11D3"/>
    <w:rsid w:val="003C1873"/>
    <w:rsid w:val="003C2B3F"/>
    <w:rsid w:val="003C4E14"/>
    <w:rsid w:val="003C5292"/>
    <w:rsid w:val="003D023C"/>
    <w:rsid w:val="003D10B1"/>
    <w:rsid w:val="003D1B64"/>
    <w:rsid w:val="003D4312"/>
    <w:rsid w:val="003D49D8"/>
    <w:rsid w:val="003D55DB"/>
    <w:rsid w:val="003D5BBF"/>
    <w:rsid w:val="003D6DD6"/>
    <w:rsid w:val="003D7800"/>
    <w:rsid w:val="003E0E34"/>
    <w:rsid w:val="003E1525"/>
    <w:rsid w:val="003E2389"/>
    <w:rsid w:val="003E2751"/>
    <w:rsid w:val="003E62AE"/>
    <w:rsid w:val="003E7318"/>
    <w:rsid w:val="003F1A42"/>
    <w:rsid w:val="003F2DBE"/>
    <w:rsid w:val="003F306F"/>
    <w:rsid w:val="003F3EAC"/>
    <w:rsid w:val="003F47E0"/>
    <w:rsid w:val="003F47FF"/>
    <w:rsid w:val="0040147F"/>
    <w:rsid w:val="004029D5"/>
    <w:rsid w:val="00402A0A"/>
    <w:rsid w:val="00403899"/>
    <w:rsid w:val="00403FE1"/>
    <w:rsid w:val="00405475"/>
    <w:rsid w:val="00413A3A"/>
    <w:rsid w:val="00413E08"/>
    <w:rsid w:val="00414783"/>
    <w:rsid w:val="00422456"/>
    <w:rsid w:val="00422E83"/>
    <w:rsid w:val="00436AAA"/>
    <w:rsid w:val="004373CC"/>
    <w:rsid w:val="0044113F"/>
    <w:rsid w:val="00442A15"/>
    <w:rsid w:val="00446E47"/>
    <w:rsid w:val="00447305"/>
    <w:rsid w:val="00451698"/>
    <w:rsid w:val="00453C23"/>
    <w:rsid w:val="004553B7"/>
    <w:rsid w:val="0045576A"/>
    <w:rsid w:val="004557AA"/>
    <w:rsid w:val="00455EE9"/>
    <w:rsid w:val="00456944"/>
    <w:rsid w:val="00457611"/>
    <w:rsid w:val="004600A0"/>
    <w:rsid w:val="00461D7A"/>
    <w:rsid w:val="0046500E"/>
    <w:rsid w:val="00465F3F"/>
    <w:rsid w:val="00466CBD"/>
    <w:rsid w:val="00474C6E"/>
    <w:rsid w:val="0048080C"/>
    <w:rsid w:val="00481D84"/>
    <w:rsid w:val="00482FD3"/>
    <w:rsid w:val="00484350"/>
    <w:rsid w:val="00487F2E"/>
    <w:rsid w:val="00490D95"/>
    <w:rsid w:val="00492093"/>
    <w:rsid w:val="004940D4"/>
    <w:rsid w:val="004947D1"/>
    <w:rsid w:val="00496DA0"/>
    <w:rsid w:val="00497BE7"/>
    <w:rsid w:val="004A214E"/>
    <w:rsid w:val="004A50C7"/>
    <w:rsid w:val="004A5211"/>
    <w:rsid w:val="004A5642"/>
    <w:rsid w:val="004A7790"/>
    <w:rsid w:val="004B591E"/>
    <w:rsid w:val="004B74A4"/>
    <w:rsid w:val="004C0A22"/>
    <w:rsid w:val="004C23BF"/>
    <w:rsid w:val="004C32D7"/>
    <w:rsid w:val="004C447C"/>
    <w:rsid w:val="004C777E"/>
    <w:rsid w:val="004D07E3"/>
    <w:rsid w:val="004D22A9"/>
    <w:rsid w:val="004D3D57"/>
    <w:rsid w:val="004D55CC"/>
    <w:rsid w:val="004D5708"/>
    <w:rsid w:val="004E146F"/>
    <w:rsid w:val="004E2D0A"/>
    <w:rsid w:val="004E344E"/>
    <w:rsid w:val="004E6D49"/>
    <w:rsid w:val="004E7542"/>
    <w:rsid w:val="004F086E"/>
    <w:rsid w:val="004F2A76"/>
    <w:rsid w:val="004F4489"/>
    <w:rsid w:val="004F461C"/>
    <w:rsid w:val="004F4EDC"/>
    <w:rsid w:val="004F5FA7"/>
    <w:rsid w:val="005011C3"/>
    <w:rsid w:val="00501227"/>
    <w:rsid w:val="00501A05"/>
    <w:rsid w:val="005036D3"/>
    <w:rsid w:val="00511232"/>
    <w:rsid w:val="00512176"/>
    <w:rsid w:val="005128E5"/>
    <w:rsid w:val="00513DCA"/>
    <w:rsid w:val="005147C0"/>
    <w:rsid w:val="0051541F"/>
    <w:rsid w:val="00516574"/>
    <w:rsid w:val="00516E50"/>
    <w:rsid w:val="005259FD"/>
    <w:rsid w:val="00527BFA"/>
    <w:rsid w:val="0053298E"/>
    <w:rsid w:val="00532B29"/>
    <w:rsid w:val="00534B77"/>
    <w:rsid w:val="00540951"/>
    <w:rsid w:val="00543E5B"/>
    <w:rsid w:val="0054579D"/>
    <w:rsid w:val="005475AA"/>
    <w:rsid w:val="00550630"/>
    <w:rsid w:val="005511B4"/>
    <w:rsid w:val="00551682"/>
    <w:rsid w:val="00551D14"/>
    <w:rsid w:val="00551F28"/>
    <w:rsid w:val="00556533"/>
    <w:rsid w:val="00562612"/>
    <w:rsid w:val="00566FA8"/>
    <w:rsid w:val="00567094"/>
    <w:rsid w:val="00571F51"/>
    <w:rsid w:val="00572A67"/>
    <w:rsid w:val="00573053"/>
    <w:rsid w:val="005772D7"/>
    <w:rsid w:val="00585912"/>
    <w:rsid w:val="0058663E"/>
    <w:rsid w:val="00586EBA"/>
    <w:rsid w:val="005915D0"/>
    <w:rsid w:val="00591968"/>
    <w:rsid w:val="00592718"/>
    <w:rsid w:val="00592D18"/>
    <w:rsid w:val="00592DCB"/>
    <w:rsid w:val="005944A0"/>
    <w:rsid w:val="00594B6D"/>
    <w:rsid w:val="005A2473"/>
    <w:rsid w:val="005A5142"/>
    <w:rsid w:val="005A79B1"/>
    <w:rsid w:val="005A7B9E"/>
    <w:rsid w:val="005B1EEC"/>
    <w:rsid w:val="005B27E9"/>
    <w:rsid w:val="005B3385"/>
    <w:rsid w:val="005B721C"/>
    <w:rsid w:val="005C0316"/>
    <w:rsid w:val="005C4338"/>
    <w:rsid w:val="005C7198"/>
    <w:rsid w:val="005D0F99"/>
    <w:rsid w:val="005D44AE"/>
    <w:rsid w:val="005D55DB"/>
    <w:rsid w:val="005E0434"/>
    <w:rsid w:val="005E3EB2"/>
    <w:rsid w:val="005E50F3"/>
    <w:rsid w:val="005E6565"/>
    <w:rsid w:val="005E6E26"/>
    <w:rsid w:val="005E77A2"/>
    <w:rsid w:val="005F1438"/>
    <w:rsid w:val="005F3DFB"/>
    <w:rsid w:val="005F5618"/>
    <w:rsid w:val="005F5C99"/>
    <w:rsid w:val="005F641D"/>
    <w:rsid w:val="005F6A94"/>
    <w:rsid w:val="00605A0A"/>
    <w:rsid w:val="0061054E"/>
    <w:rsid w:val="00611FFB"/>
    <w:rsid w:val="00612BEB"/>
    <w:rsid w:val="00615639"/>
    <w:rsid w:val="006167FD"/>
    <w:rsid w:val="0062303A"/>
    <w:rsid w:val="00623B90"/>
    <w:rsid w:val="006253E2"/>
    <w:rsid w:val="00627ABE"/>
    <w:rsid w:val="0063046F"/>
    <w:rsid w:val="0063340D"/>
    <w:rsid w:val="006336DB"/>
    <w:rsid w:val="00636510"/>
    <w:rsid w:val="006368CF"/>
    <w:rsid w:val="00640580"/>
    <w:rsid w:val="00641283"/>
    <w:rsid w:val="006423DA"/>
    <w:rsid w:val="00644D55"/>
    <w:rsid w:val="00650501"/>
    <w:rsid w:val="00654D30"/>
    <w:rsid w:val="00656330"/>
    <w:rsid w:val="006627B9"/>
    <w:rsid w:val="006628CD"/>
    <w:rsid w:val="006633CC"/>
    <w:rsid w:val="00667CC6"/>
    <w:rsid w:val="00667D77"/>
    <w:rsid w:val="00670579"/>
    <w:rsid w:val="00670B83"/>
    <w:rsid w:val="00671736"/>
    <w:rsid w:val="00672E77"/>
    <w:rsid w:val="0067362E"/>
    <w:rsid w:val="006836EA"/>
    <w:rsid w:val="00685DAF"/>
    <w:rsid w:val="006867FE"/>
    <w:rsid w:val="0068767F"/>
    <w:rsid w:val="00690C3E"/>
    <w:rsid w:val="006923AF"/>
    <w:rsid w:val="0069595B"/>
    <w:rsid w:val="006A1483"/>
    <w:rsid w:val="006A473E"/>
    <w:rsid w:val="006A4C8C"/>
    <w:rsid w:val="006B11CA"/>
    <w:rsid w:val="006B5242"/>
    <w:rsid w:val="006C2559"/>
    <w:rsid w:val="006C7CC8"/>
    <w:rsid w:val="006D0257"/>
    <w:rsid w:val="006D4A87"/>
    <w:rsid w:val="006D510C"/>
    <w:rsid w:val="006D6702"/>
    <w:rsid w:val="006E1B4F"/>
    <w:rsid w:val="006E2A48"/>
    <w:rsid w:val="006E688D"/>
    <w:rsid w:val="006E6AB1"/>
    <w:rsid w:val="006F1D6B"/>
    <w:rsid w:val="006F4433"/>
    <w:rsid w:val="006F4AED"/>
    <w:rsid w:val="006F5E85"/>
    <w:rsid w:val="006F60DC"/>
    <w:rsid w:val="006F6711"/>
    <w:rsid w:val="00705C35"/>
    <w:rsid w:val="00711125"/>
    <w:rsid w:val="007122A2"/>
    <w:rsid w:val="00712D3B"/>
    <w:rsid w:val="00715482"/>
    <w:rsid w:val="00724DE4"/>
    <w:rsid w:val="0073267D"/>
    <w:rsid w:val="0073637D"/>
    <w:rsid w:val="00740478"/>
    <w:rsid w:val="00741250"/>
    <w:rsid w:val="00741976"/>
    <w:rsid w:val="00741FB1"/>
    <w:rsid w:val="00742349"/>
    <w:rsid w:val="007441AD"/>
    <w:rsid w:val="00744E49"/>
    <w:rsid w:val="0074534E"/>
    <w:rsid w:val="00745FC3"/>
    <w:rsid w:val="0075131E"/>
    <w:rsid w:val="00753793"/>
    <w:rsid w:val="007537FF"/>
    <w:rsid w:val="00753814"/>
    <w:rsid w:val="00753AB8"/>
    <w:rsid w:val="00753BD8"/>
    <w:rsid w:val="00754DE1"/>
    <w:rsid w:val="00760C34"/>
    <w:rsid w:val="00762913"/>
    <w:rsid w:val="00762950"/>
    <w:rsid w:val="00763716"/>
    <w:rsid w:val="00764CF5"/>
    <w:rsid w:val="00764E50"/>
    <w:rsid w:val="00767BF0"/>
    <w:rsid w:val="00773D9B"/>
    <w:rsid w:val="007759E5"/>
    <w:rsid w:val="00775BFD"/>
    <w:rsid w:val="0077712C"/>
    <w:rsid w:val="007777B8"/>
    <w:rsid w:val="00781CE5"/>
    <w:rsid w:val="00782FC1"/>
    <w:rsid w:val="007846AE"/>
    <w:rsid w:val="00787776"/>
    <w:rsid w:val="00791500"/>
    <w:rsid w:val="00791D34"/>
    <w:rsid w:val="00792A5F"/>
    <w:rsid w:val="007942C7"/>
    <w:rsid w:val="00794A92"/>
    <w:rsid w:val="007955D0"/>
    <w:rsid w:val="00795DD6"/>
    <w:rsid w:val="007965CB"/>
    <w:rsid w:val="00796A1F"/>
    <w:rsid w:val="007A188B"/>
    <w:rsid w:val="007A212E"/>
    <w:rsid w:val="007A43E7"/>
    <w:rsid w:val="007A55E7"/>
    <w:rsid w:val="007A64CF"/>
    <w:rsid w:val="007B2F09"/>
    <w:rsid w:val="007B3744"/>
    <w:rsid w:val="007B7B91"/>
    <w:rsid w:val="007B7F00"/>
    <w:rsid w:val="007C1004"/>
    <w:rsid w:val="007C1589"/>
    <w:rsid w:val="007C1AE4"/>
    <w:rsid w:val="007C2562"/>
    <w:rsid w:val="007C346A"/>
    <w:rsid w:val="007D09A7"/>
    <w:rsid w:val="007D17C0"/>
    <w:rsid w:val="007D3080"/>
    <w:rsid w:val="007D4FEE"/>
    <w:rsid w:val="007D5C6A"/>
    <w:rsid w:val="007D6876"/>
    <w:rsid w:val="007D757D"/>
    <w:rsid w:val="007E0878"/>
    <w:rsid w:val="007E0D2C"/>
    <w:rsid w:val="007E1D87"/>
    <w:rsid w:val="007E2450"/>
    <w:rsid w:val="007E29A2"/>
    <w:rsid w:val="007E353F"/>
    <w:rsid w:val="007E5906"/>
    <w:rsid w:val="007F0229"/>
    <w:rsid w:val="007F2B73"/>
    <w:rsid w:val="007F2B9A"/>
    <w:rsid w:val="007F3F38"/>
    <w:rsid w:val="007F4576"/>
    <w:rsid w:val="007F492F"/>
    <w:rsid w:val="007F55A5"/>
    <w:rsid w:val="007F7CDE"/>
    <w:rsid w:val="00802536"/>
    <w:rsid w:val="008028D7"/>
    <w:rsid w:val="008049AB"/>
    <w:rsid w:val="008055BF"/>
    <w:rsid w:val="00810004"/>
    <w:rsid w:val="00810087"/>
    <w:rsid w:val="008134C0"/>
    <w:rsid w:val="00814DAC"/>
    <w:rsid w:val="00815F80"/>
    <w:rsid w:val="008161C7"/>
    <w:rsid w:val="00817CD1"/>
    <w:rsid w:val="0082310D"/>
    <w:rsid w:val="00825B34"/>
    <w:rsid w:val="00831387"/>
    <w:rsid w:val="008350A8"/>
    <w:rsid w:val="008354BC"/>
    <w:rsid w:val="00841FBD"/>
    <w:rsid w:val="008436F4"/>
    <w:rsid w:val="00843C9E"/>
    <w:rsid w:val="00846C06"/>
    <w:rsid w:val="008474FD"/>
    <w:rsid w:val="00847A34"/>
    <w:rsid w:val="008518E9"/>
    <w:rsid w:val="008522BB"/>
    <w:rsid w:val="00855D01"/>
    <w:rsid w:val="00856C1F"/>
    <w:rsid w:val="008611A8"/>
    <w:rsid w:val="00861B40"/>
    <w:rsid w:val="008622DD"/>
    <w:rsid w:val="008624C2"/>
    <w:rsid w:val="008638A1"/>
    <w:rsid w:val="00864119"/>
    <w:rsid w:val="00864ACE"/>
    <w:rsid w:val="008663F2"/>
    <w:rsid w:val="008664E0"/>
    <w:rsid w:val="00866DE9"/>
    <w:rsid w:val="00874012"/>
    <w:rsid w:val="0087598B"/>
    <w:rsid w:val="008763A9"/>
    <w:rsid w:val="00876991"/>
    <w:rsid w:val="00880900"/>
    <w:rsid w:val="008815BE"/>
    <w:rsid w:val="008849FF"/>
    <w:rsid w:val="00886021"/>
    <w:rsid w:val="008864B4"/>
    <w:rsid w:val="008870C3"/>
    <w:rsid w:val="0089018A"/>
    <w:rsid w:val="00893D6A"/>
    <w:rsid w:val="0089598C"/>
    <w:rsid w:val="00897F21"/>
    <w:rsid w:val="008A0BFF"/>
    <w:rsid w:val="008A2938"/>
    <w:rsid w:val="008A3DB1"/>
    <w:rsid w:val="008A5726"/>
    <w:rsid w:val="008A6387"/>
    <w:rsid w:val="008B0DC0"/>
    <w:rsid w:val="008B4F69"/>
    <w:rsid w:val="008B7B23"/>
    <w:rsid w:val="008C0C61"/>
    <w:rsid w:val="008C4B9B"/>
    <w:rsid w:val="008C79BB"/>
    <w:rsid w:val="008D1232"/>
    <w:rsid w:val="008D16B6"/>
    <w:rsid w:val="008D247A"/>
    <w:rsid w:val="008D5A16"/>
    <w:rsid w:val="008D651E"/>
    <w:rsid w:val="008D6B8B"/>
    <w:rsid w:val="008E18EB"/>
    <w:rsid w:val="008E1CA3"/>
    <w:rsid w:val="008E416B"/>
    <w:rsid w:val="008E5ED0"/>
    <w:rsid w:val="008E6BC4"/>
    <w:rsid w:val="008F086A"/>
    <w:rsid w:val="008F0FDB"/>
    <w:rsid w:val="008F2E42"/>
    <w:rsid w:val="008F31C8"/>
    <w:rsid w:val="008F6288"/>
    <w:rsid w:val="00900C82"/>
    <w:rsid w:val="00902B5F"/>
    <w:rsid w:val="00903B19"/>
    <w:rsid w:val="00905098"/>
    <w:rsid w:val="00905EA8"/>
    <w:rsid w:val="00906411"/>
    <w:rsid w:val="00906F23"/>
    <w:rsid w:val="0091093A"/>
    <w:rsid w:val="0091110A"/>
    <w:rsid w:val="00912FFA"/>
    <w:rsid w:val="00913DCB"/>
    <w:rsid w:val="009146EB"/>
    <w:rsid w:val="0091605C"/>
    <w:rsid w:val="009211CA"/>
    <w:rsid w:val="00922FBB"/>
    <w:rsid w:val="00923098"/>
    <w:rsid w:val="009239B9"/>
    <w:rsid w:val="00924A8F"/>
    <w:rsid w:val="00925024"/>
    <w:rsid w:val="00925A7B"/>
    <w:rsid w:val="00927890"/>
    <w:rsid w:val="0093267A"/>
    <w:rsid w:val="00932D07"/>
    <w:rsid w:val="00934941"/>
    <w:rsid w:val="00934FFA"/>
    <w:rsid w:val="00937D66"/>
    <w:rsid w:val="009411FE"/>
    <w:rsid w:val="009426B4"/>
    <w:rsid w:val="00944BE9"/>
    <w:rsid w:val="0094502B"/>
    <w:rsid w:val="00945E73"/>
    <w:rsid w:val="009473E6"/>
    <w:rsid w:val="00950E31"/>
    <w:rsid w:val="009565E1"/>
    <w:rsid w:val="00963B68"/>
    <w:rsid w:val="00963C24"/>
    <w:rsid w:val="0096609B"/>
    <w:rsid w:val="00966A1A"/>
    <w:rsid w:val="009728F3"/>
    <w:rsid w:val="00976B8C"/>
    <w:rsid w:val="00980136"/>
    <w:rsid w:val="009817C0"/>
    <w:rsid w:val="009820B2"/>
    <w:rsid w:val="00984BAE"/>
    <w:rsid w:val="00985034"/>
    <w:rsid w:val="00986DE9"/>
    <w:rsid w:val="00987EC4"/>
    <w:rsid w:val="00992250"/>
    <w:rsid w:val="00992576"/>
    <w:rsid w:val="0099360F"/>
    <w:rsid w:val="0099420D"/>
    <w:rsid w:val="009957A9"/>
    <w:rsid w:val="00997344"/>
    <w:rsid w:val="00997D6E"/>
    <w:rsid w:val="009A0F70"/>
    <w:rsid w:val="009A108C"/>
    <w:rsid w:val="009A11B6"/>
    <w:rsid w:val="009A220E"/>
    <w:rsid w:val="009A42DE"/>
    <w:rsid w:val="009A530A"/>
    <w:rsid w:val="009A7610"/>
    <w:rsid w:val="009B1D5D"/>
    <w:rsid w:val="009B4734"/>
    <w:rsid w:val="009B5369"/>
    <w:rsid w:val="009B64E8"/>
    <w:rsid w:val="009B7063"/>
    <w:rsid w:val="009C02BA"/>
    <w:rsid w:val="009C442F"/>
    <w:rsid w:val="009C51E4"/>
    <w:rsid w:val="009D1616"/>
    <w:rsid w:val="009D50EA"/>
    <w:rsid w:val="009E4627"/>
    <w:rsid w:val="009E5480"/>
    <w:rsid w:val="009F10C3"/>
    <w:rsid w:val="009F3220"/>
    <w:rsid w:val="009F4787"/>
    <w:rsid w:val="00A00EC2"/>
    <w:rsid w:val="00A01D0B"/>
    <w:rsid w:val="00A05ABE"/>
    <w:rsid w:val="00A05BBB"/>
    <w:rsid w:val="00A06608"/>
    <w:rsid w:val="00A124C7"/>
    <w:rsid w:val="00A229B1"/>
    <w:rsid w:val="00A27137"/>
    <w:rsid w:val="00A31F51"/>
    <w:rsid w:val="00A331EE"/>
    <w:rsid w:val="00A34081"/>
    <w:rsid w:val="00A341CF"/>
    <w:rsid w:val="00A344C9"/>
    <w:rsid w:val="00A360EF"/>
    <w:rsid w:val="00A40633"/>
    <w:rsid w:val="00A408C2"/>
    <w:rsid w:val="00A412B9"/>
    <w:rsid w:val="00A43C65"/>
    <w:rsid w:val="00A44DCB"/>
    <w:rsid w:val="00A458CB"/>
    <w:rsid w:val="00A47A9C"/>
    <w:rsid w:val="00A50246"/>
    <w:rsid w:val="00A50BF9"/>
    <w:rsid w:val="00A50E17"/>
    <w:rsid w:val="00A51624"/>
    <w:rsid w:val="00A51B7B"/>
    <w:rsid w:val="00A53E6B"/>
    <w:rsid w:val="00A54497"/>
    <w:rsid w:val="00A546A6"/>
    <w:rsid w:val="00A62320"/>
    <w:rsid w:val="00A629A4"/>
    <w:rsid w:val="00A64E46"/>
    <w:rsid w:val="00A674DA"/>
    <w:rsid w:val="00A705E2"/>
    <w:rsid w:val="00A7144F"/>
    <w:rsid w:val="00A726E6"/>
    <w:rsid w:val="00A739C6"/>
    <w:rsid w:val="00A7585A"/>
    <w:rsid w:val="00A76EDF"/>
    <w:rsid w:val="00A81DDB"/>
    <w:rsid w:val="00A82337"/>
    <w:rsid w:val="00A84D4E"/>
    <w:rsid w:val="00A85746"/>
    <w:rsid w:val="00A86E67"/>
    <w:rsid w:val="00A871CF"/>
    <w:rsid w:val="00A87AB5"/>
    <w:rsid w:val="00A950A5"/>
    <w:rsid w:val="00A95C80"/>
    <w:rsid w:val="00A96082"/>
    <w:rsid w:val="00A96202"/>
    <w:rsid w:val="00A96AA4"/>
    <w:rsid w:val="00A97B50"/>
    <w:rsid w:val="00A97C9A"/>
    <w:rsid w:val="00AA110F"/>
    <w:rsid w:val="00AA2801"/>
    <w:rsid w:val="00AA5542"/>
    <w:rsid w:val="00AB0008"/>
    <w:rsid w:val="00AB14F4"/>
    <w:rsid w:val="00AB3E8C"/>
    <w:rsid w:val="00AB4FAF"/>
    <w:rsid w:val="00AB5364"/>
    <w:rsid w:val="00AC24C9"/>
    <w:rsid w:val="00AC2AC5"/>
    <w:rsid w:val="00AC6318"/>
    <w:rsid w:val="00AC6CAB"/>
    <w:rsid w:val="00AC6F64"/>
    <w:rsid w:val="00AC7B7E"/>
    <w:rsid w:val="00AD0F88"/>
    <w:rsid w:val="00AD1DA5"/>
    <w:rsid w:val="00AD2870"/>
    <w:rsid w:val="00AE0E1E"/>
    <w:rsid w:val="00AE0E40"/>
    <w:rsid w:val="00AE51AB"/>
    <w:rsid w:val="00AE51F3"/>
    <w:rsid w:val="00AE522E"/>
    <w:rsid w:val="00AE59C3"/>
    <w:rsid w:val="00AF114B"/>
    <w:rsid w:val="00AF29CE"/>
    <w:rsid w:val="00AF7886"/>
    <w:rsid w:val="00B005EA"/>
    <w:rsid w:val="00B0089F"/>
    <w:rsid w:val="00B03D0B"/>
    <w:rsid w:val="00B06B73"/>
    <w:rsid w:val="00B07C15"/>
    <w:rsid w:val="00B07E85"/>
    <w:rsid w:val="00B1474A"/>
    <w:rsid w:val="00B1615C"/>
    <w:rsid w:val="00B162BF"/>
    <w:rsid w:val="00B167E0"/>
    <w:rsid w:val="00B171D4"/>
    <w:rsid w:val="00B20C3F"/>
    <w:rsid w:val="00B216B6"/>
    <w:rsid w:val="00B253E1"/>
    <w:rsid w:val="00B2643C"/>
    <w:rsid w:val="00B274A0"/>
    <w:rsid w:val="00B27CF5"/>
    <w:rsid w:val="00B30BD4"/>
    <w:rsid w:val="00B324ED"/>
    <w:rsid w:val="00B33A0D"/>
    <w:rsid w:val="00B33BB7"/>
    <w:rsid w:val="00B36797"/>
    <w:rsid w:val="00B36D91"/>
    <w:rsid w:val="00B37175"/>
    <w:rsid w:val="00B4046B"/>
    <w:rsid w:val="00B440A1"/>
    <w:rsid w:val="00B45B82"/>
    <w:rsid w:val="00B5090E"/>
    <w:rsid w:val="00B518B1"/>
    <w:rsid w:val="00B53AA3"/>
    <w:rsid w:val="00B562FA"/>
    <w:rsid w:val="00B577E6"/>
    <w:rsid w:val="00B632A1"/>
    <w:rsid w:val="00B67758"/>
    <w:rsid w:val="00B7393C"/>
    <w:rsid w:val="00B74758"/>
    <w:rsid w:val="00B7525B"/>
    <w:rsid w:val="00B77474"/>
    <w:rsid w:val="00B95172"/>
    <w:rsid w:val="00B97D04"/>
    <w:rsid w:val="00BA1606"/>
    <w:rsid w:val="00BA169B"/>
    <w:rsid w:val="00BA1D0C"/>
    <w:rsid w:val="00BA7544"/>
    <w:rsid w:val="00BB0189"/>
    <w:rsid w:val="00BB04B2"/>
    <w:rsid w:val="00BB2AE5"/>
    <w:rsid w:val="00BB2CFB"/>
    <w:rsid w:val="00BC0356"/>
    <w:rsid w:val="00BC5A04"/>
    <w:rsid w:val="00BC7338"/>
    <w:rsid w:val="00BD0C45"/>
    <w:rsid w:val="00BD35A5"/>
    <w:rsid w:val="00BD5634"/>
    <w:rsid w:val="00BD723D"/>
    <w:rsid w:val="00BD7F8D"/>
    <w:rsid w:val="00BE0D8E"/>
    <w:rsid w:val="00BE4765"/>
    <w:rsid w:val="00BE5280"/>
    <w:rsid w:val="00BE5393"/>
    <w:rsid w:val="00BE5773"/>
    <w:rsid w:val="00BE786F"/>
    <w:rsid w:val="00BE7AFB"/>
    <w:rsid w:val="00BF0B94"/>
    <w:rsid w:val="00BF0EC2"/>
    <w:rsid w:val="00BF1749"/>
    <w:rsid w:val="00BF28F7"/>
    <w:rsid w:val="00BF5803"/>
    <w:rsid w:val="00C00F6C"/>
    <w:rsid w:val="00C01336"/>
    <w:rsid w:val="00C02F8B"/>
    <w:rsid w:val="00C03DC3"/>
    <w:rsid w:val="00C043F4"/>
    <w:rsid w:val="00C048AB"/>
    <w:rsid w:val="00C10857"/>
    <w:rsid w:val="00C1325D"/>
    <w:rsid w:val="00C14540"/>
    <w:rsid w:val="00C14A9A"/>
    <w:rsid w:val="00C14D0A"/>
    <w:rsid w:val="00C20D1C"/>
    <w:rsid w:val="00C213CA"/>
    <w:rsid w:val="00C22474"/>
    <w:rsid w:val="00C22E41"/>
    <w:rsid w:val="00C23DC0"/>
    <w:rsid w:val="00C27EA6"/>
    <w:rsid w:val="00C30759"/>
    <w:rsid w:val="00C314C9"/>
    <w:rsid w:val="00C31985"/>
    <w:rsid w:val="00C321DB"/>
    <w:rsid w:val="00C339ED"/>
    <w:rsid w:val="00C34CC5"/>
    <w:rsid w:val="00C377D1"/>
    <w:rsid w:val="00C40AE0"/>
    <w:rsid w:val="00C42688"/>
    <w:rsid w:val="00C42D92"/>
    <w:rsid w:val="00C445B9"/>
    <w:rsid w:val="00C4621E"/>
    <w:rsid w:val="00C515F7"/>
    <w:rsid w:val="00C52F6B"/>
    <w:rsid w:val="00C53E3C"/>
    <w:rsid w:val="00C545B4"/>
    <w:rsid w:val="00C564D6"/>
    <w:rsid w:val="00C56ED8"/>
    <w:rsid w:val="00C57F41"/>
    <w:rsid w:val="00C6246A"/>
    <w:rsid w:val="00C627A0"/>
    <w:rsid w:val="00C64014"/>
    <w:rsid w:val="00C64149"/>
    <w:rsid w:val="00C72160"/>
    <w:rsid w:val="00C73F1C"/>
    <w:rsid w:val="00C741F1"/>
    <w:rsid w:val="00C7468C"/>
    <w:rsid w:val="00C75EA0"/>
    <w:rsid w:val="00C77A9D"/>
    <w:rsid w:val="00C8372F"/>
    <w:rsid w:val="00C8420E"/>
    <w:rsid w:val="00C85169"/>
    <w:rsid w:val="00C86359"/>
    <w:rsid w:val="00C8794A"/>
    <w:rsid w:val="00C91F40"/>
    <w:rsid w:val="00C9237F"/>
    <w:rsid w:val="00C92622"/>
    <w:rsid w:val="00C9271F"/>
    <w:rsid w:val="00C92EFE"/>
    <w:rsid w:val="00C973F9"/>
    <w:rsid w:val="00CA0B7C"/>
    <w:rsid w:val="00CA232B"/>
    <w:rsid w:val="00CA2CAD"/>
    <w:rsid w:val="00CA49D3"/>
    <w:rsid w:val="00CB0169"/>
    <w:rsid w:val="00CB17BC"/>
    <w:rsid w:val="00CB3673"/>
    <w:rsid w:val="00CB38B7"/>
    <w:rsid w:val="00CB4E0F"/>
    <w:rsid w:val="00CB55BF"/>
    <w:rsid w:val="00CB5C70"/>
    <w:rsid w:val="00CC43FA"/>
    <w:rsid w:val="00CC4EEA"/>
    <w:rsid w:val="00CD0855"/>
    <w:rsid w:val="00CD1561"/>
    <w:rsid w:val="00CD54FD"/>
    <w:rsid w:val="00CE151B"/>
    <w:rsid w:val="00CE387A"/>
    <w:rsid w:val="00CE4051"/>
    <w:rsid w:val="00CE4B52"/>
    <w:rsid w:val="00CF1EF4"/>
    <w:rsid w:val="00CF2575"/>
    <w:rsid w:val="00CF68FE"/>
    <w:rsid w:val="00D00267"/>
    <w:rsid w:val="00D010F8"/>
    <w:rsid w:val="00D01E05"/>
    <w:rsid w:val="00D04CB8"/>
    <w:rsid w:val="00D1093D"/>
    <w:rsid w:val="00D11244"/>
    <w:rsid w:val="00D13861"/>
    <w:rsid w:val="00D1434B"/>
    <w:rsid w:val="00D1589E"/>
    <w:rsid w:val="00D15E0D"/>
    <w:rsid w:val="00D1645F"/>
    <w:rsid w:val="00D221F2"/>
    <w:rsid w:val="00D23E4F"/>
    <w:rsid w:val="00D24A59"/>
    <w:rsid w:val="00D403CF"/>
    <w:rsid w:val="00D4568B"/>
    <w:rsid w:val="00D470F2"/>
    <w:rsid w:val="00D47A88"/>
    <w:rsid w:val="00D50E1C"/>
    <w:rsid w:val="00D51A36"/>
    <w:rsid w:val="00D5215E"/>
    <w:rsid w:val="00D5298A"/>
    <w:rsid w:val="00D55687"/>
    <w:rsid w:val="00D60845"/>
    <w:rsid w:val="00D62819"/>
    <w:rsid w:val="00D63DA4"/>
    <w:rsid w:val="00D63FEA"/>
    <w:rsid w:val="00D646FF"/>
    <w:rsid w:val="00D6688A"/>
    <w:rsid w:val="00D67B2A"/>
    <w:rsid w:val="00D7036A"/>
    <w:rsid w:val="00D70F27"/>
    <w:rsid w:val="00D71A40"/>
    <w:rsid w:val="00D723D4"/>
    <w:rsid w:val="00D72795"/>
    <w:rsid w:val="00D7419C"/>
    <w:rsid w:val="00D755C7"/>
    <w:rsid w:val="00D76E66"/>
    <w:rsid w:val="00D8120A"/>
    <w:rsid w:val="00D83C38"/>
    <w:rsid w:val="00D85850"/>
    <w:rsid w:val="00D91B79"/>
    <w:rsid w:val="00D92450"/>
    <w:rsid w:val="00D95833"/>
    <w:rsid w:val="00D9625D"/>
    <w:rsid w:val="00D9702E"/>
    <w:rsid w:val="00D9706B"/>
    <w:rsid w:val="00DA0017"/>
    <w:rsid w:val="00DA4425"/>
    <w:rsid w:val="00DB1795"/>
    <w:rsid w:val="00DB19DD"/>
    <w:rsid w:val="00DB1E97"/>
    <w:rsid w:val="00DB6680"/>
    <w:rsid w:val="00DB6706"/>
    <w:rsid w:val="00DC45E5"/>
    <w:rsid w:val="00DC50D8"/>
    <w:rsid w:val="00DC6F9A"/>
    <w:rsid w:val="00DC704F"/>
    <w:rsid w:val="00DD0F60"/>
    <w:rsid w:val="00DD4806"/>
    <w:rsid w:val="00DD4D15"/>
    <w:rsid w:val="00DE126E"/>
    <w:rsid w:val="00DE2022"/>
    <w:rsid w:val="00DE2D3B"/>
    <w:rsid w:val="00DE5BAF"/>
    <w:rsid w:val="00DF04E9"/>
    <w:rsid w:val="00DF13AE"/>
    <w:rsid w:val="00DF21AD"/>
    <w:rsid w:val="00DF2224"/>
    <w:rsid w:val="00DF2451"/>
    <w:rsid w:val="00DF70B3"/>
    <w:rsid w:val="00E00A47"/>
    <w:rsid w:val="00E02A85"/>
    <w:rsid w:val="00E04990"/>
    <w:rsid w:val="00E05E2C"/>
    <w:rsid w:val="00E061D5"/>
    <w:rsid w:val="00E0718E"/>
    <w:rsid w:val="00E111BE"/>
    <w:rsid w:val="00E11FA5"/>
    <w:rsid w:val="00E147E8"/>
    <w:rsid w:val="00E153F1"/>
    <w:rsid w:val="00E15CBE"/>
    <w:rsid w:val="00E16022"/>
    <w:rsid w:val="00E16117"/>
    <w:rsid w:val="00E17B29"/>
    <w:rsid w:val="00E231BE"/>
    <w:rsid w:val="00E239AF"/>
    <w:rsid w:val="00E23ADD"/>
    <w:rsid w:val="00E24F94"/>
    <w:rsid w:val="00E26AE5"/>
    <w:rsid w:val="00E27D9B"/>
    <w:rsid w:val="00E3001E"/>
    <w:rsid w:val="00E338D6"/>
    <w:rsid w:val="00E34342"/>
    <w:rsid w:val="00E34AE5"/>
    <w:rsid w:val="00E34AF6"/>
    <w:rsid w:val="00E3575B"/>
    <w:rsid w:val="00E357B6"/>
    <w:rsid w:val="00E35E5F"/>
    <w:rsid w:val="00E37CF6"/>
    <w:rsid w:val="00E41C0F"/>
    <w:rsid w:val="00E42003"/>
    <w:rsid w:val="00E42790"/>
    <w:rsid w:val="00E432CE"/>
    <w:rsid w:val="00E433A7"/>
    <w:rsid w:val="00E4734F"/>
    <w:rsid w:val="00E47902"/>
    <w:rsid w:val="00E47E06"/>
    <w:rsid w:val="00E504F9"/>
    <w:rsid w:val="00E54608"/>
    <w:rsid w:val="00E5558F"/>
    <w:rsid w:val="00E559AD"/>
    <w:rsid w:val="00E60190"/>
    <w:rsid w:val="00E631EC"/>
    <w:rsid w:val="00E63712"/>
    <w:rsid w:val="00E640FC"/>
    <w:rsid w:val="00E65592"/>
    <w:rsid w:val="00E7092D"/>
    <w:rsid w:val="00E7166F"/>
    <w:rsid w:val="00E82A6C"/>
    <w:rsid w:val="00E83ABF"/>
    <w:rsid w:val="00E84E15"/>
    <w:rsid w:val="00E86412"/>
    <w:rsid w:val="00E86BAF"/>
    <w:rsid w:val="00E871B9"/>
    <w:rsid w:val="00E87E2B"/>
    <w:rsid w:val="00E90141"/>
    <w:rsid w:val="00E92B3E"/>
    <w:rsid w:val="00E9322E"/>
    <w:rsid w:val="00E93875"/>
    <w:rsid w:val="00E94F09"/>
    <w:rsid w:val="00E950AA"/>
    <w:rsid w:val="00E97C28"/>
    <w:rsid w:val="00EA204F"/>
    <w:rsid w:val="00EA23EA"/>
    <w:rsid w:val="00EB3B30"/>
    <w:rsid w:val="00EB3E52"/>
    <w:rsid w:val="00EB54FE"/>
    <w:rsid w:val="00EC07DD"/>
    <w:rsid w:val="00EC169D"/>
    <w:rsid w:val="00EC16CE"/>
    <w:rsid w:val="00EC3004"/>
    <w:rsid w:val="00EC48C0"/>
    <w:rsid w:val="00EC4F61"/>
    <w:rsid w:val="00EC6E45"/>
    <w:rsid w:val="00ED18C5"/>
    <w:rsid w:val="00ED45B2"/>
    <w:rsid w:val="00ED5023"/>
    <w:rsid w:val="00ED5D31"/>
    <w:rsid w:val="00ED7000"/>
    <w:rsid w:val="00ED7466"/>
    <w:rsid w:val="00EE2418"/>
    <w:rsid w:val="00EE2E2B"/>
    <w:rsid w:val="00EE5BC3"/>
    <w:rsid w:val="00EF05EF"/>
    <w:rsid w:val="00EF2A3D"/>
    <w:rsid w:val="00EF3791"/>
    <w:rsid w:val="00EF55B7"/>
    <w:rsid w:val="00EF5E3B"/>
    <w:rsid w:val="00EF679C"/>
    <w:rsid w:val="00F030A9"/>
    <w:rsid w:val="00F035A1"/>
    <w:rsid w:val="00F04918"/>
    <w:rsid w:val="00F06638"/>
    <w:rsid w:val="00F101DF"/>
    <w:rsid w:val="00F12E74"/>
    <w:rsid w:val="00F1541B"/>
    <w:rsid w:val="00F167E2"/>
    <w:rsid w:val="00F17042"/>
    <w:rsid w:val="00F20C28"/>
    <w:rsid w:val="00F23450"/>
    <w:rsid w:val="00F23D70"/>
    <w:rsid w:val="00F246A3"/>
    <w:rsid w:val="00F25DAD"/>
    <w:rsid w:val="00F3116F"/>
    <w:rsid w:val="00F312EF"/>
    <w:rsid w:val="00F3173C"/>
    <w:rsid w:val="00F3384E"/>
    <w:rsid w:val="00F3432C"/>
    <w:rsid w:val="00F3462E"/>
    <w:rsid w:val="00F36628"/>
    <w:rsid w:val="00F4168A"/>
    <w:rsid w:val="00F4171C"/>
    <w:rsid w:val="00F424B8"/>
    <w:rsid w:val="00F42FD1"/>
    <w:rsid w:val="00F443F7"/>
    <w:rsid w:val="00F456B4"/>
    <w:rsid w:val="00F460A2"/>
    <w:rsid w:val="00F467ED"/>
    <w:rsid w:val="00F5024B"/>
    <w:rsid w:val="00F50E0F"/>
    <w:rsid w:val="00F5176C"/>
    <w:rsid w:val="00F53559"/>
    <w:rsid w:val="00F5495F"/>
    <w:rsid w:val="00F56E92"/>
    <w:rsid w:val="00F65F6C"/>
    <w:rsid w:val="00F67015"/>
    <w:rsid w:val="00F67F5F"/>
    <w:rsid w:val="00F70F4E"/>
    <w:rsid w:val="00F74804"/>
    <w:rsid w:val="00F77C7C"/>
    <w:rsid w:val="00F80D25"/>
    <w:rsid w:val="00F8117B"/>
    <w:rsid w:val="00F832E2"/>
    <w:rsid w:val="00F859FE"/>
    <w:rsid w:val="00F93F29"/>
    <w:rsid w:val="00F94642"/>
    <w:rsid w:val="00F95658"/>
    <w:rsid w:val="00F9709D"/>
    <w:rsid w:val="00FA1431"/>
    <w:rsid w:val="00FA295D"/>
    <w:rsid w:val="00FA2A2D"/>
    <w:rsid w:val="00FA3A96"/>
    <w:rsid w:val="00FA4064"/>
    <w:rsid w:val="00FA7018"/>
    <w:rsid w:val="00FB1839"/>
    <w:rsid w:val="00FB1FA0"/>
    <w:rsid w:val="00FB4D51"/>
    <w:rsid w:val="00FB5297"/>
    <w:rsid w:val="00FC3995"/>
    <w:rsid w:val="00FC5BFA"/>
    <w:rsid w:val="00FC650D"/>
    <w:rsid w:val="00FD0642"/>
    <w:rsid w:val="00FD13D3"/>
    <w:rsid w:val="00FD180B"/>
    <w:rsid w:val="00FD1C0F"/>
    <w:rsid w:val="00FD2858"/>
    <w:rsid w:val="00FD4832"/>
    <w:rsid w:val="00FD4DC6"/>
    <w:rsid w:val="00FD59BC"/>
    <w:rsid w:val="00FD6CA1"/>
    <w:rsid w:val="00FD7084"/>
    <w:rsid w:val="00FD7600"/>
    <w:rsid w:val="00FE00BF"/>
    <w:rsid w:val="00FE0DE7"/>
    <w:rsid w:val="00FE51EF"/>
    <w:rsid w:val="00FE6294"/>
    <w:rsid w:val="00FE73AF"/>
    <w:rsid w:val="00FE76B5"/>
    <w:rsid w:val="00FF0189"/>
    <w:rsid w:val="00FF074E"/>
    <w:rsid w:val="00FF24DA"/>
    <w:rsid w:val="00FF5863"/>
    <w:rsid w:val="00FF5B8C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CF5"/>
    <w:rPr>
      <w:sz w:val="24"/>
      <w:szCs w:val="24"/>
    </w:rPr>
  </w:style>
  <w:style w:type="paragraph" w:styleId="1">
    <w:name w:val="heading 1"/>
    <w:basedOn w:val="a"/>
    <w:next w:val="a"/>
    <w:qFormat/>
    <w:rsid w:val="00764CF5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E94F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4D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64CF5"/>
    <w:pPr>
      <w:spacing w:after="120"/>
    </w:pPr>
  </w:style>
  <w:style w:type="paragraph" w:styleId="a5">
    <w:name w:val="footer"/>
    <w:basedOn w:val="a"/>
    <w:rsid w:val="00764CF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4CF5"/>
  </w:style>
  <w:style w:type="paragraph" w:styleId="31">
    <w:name w:val="Body Text 3"/>
    <w:basedOn w:val="a"/>
    <w:link w:val="32"/>
    <w:rsid w:val="005E50F3"/>
    <w:pPr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locked/>
    <w:rsid w:val="00A84D4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locked/>
    <w:rsid w:val="00A84D4E"/>
    <w:rPr>
      <w:sz w:val="28"/>
      <w:szCs w:val="24"/>
      <w:lang w:val="ru-RU" w:eastAsia="ru-RU" w:bidi="ar-SA"/>
    </w:rPr>
  </w:style>
  <w:style w:type="paragraph" w:styleId="a7">
    <w:name w:val="Balloon Text"/>
    <w:basedOn w:val="a"/>
    <w:link w:val="a8"/>
    <w:rsid w:val="005011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011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538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53814"/>
    <w:rPr>
      <w:sz w:val="24"/>
      <w:szCs w:val="24"/>
    </w:rPr>
  </w:style>
  <w:style w:type="paragraph" w:styleId="ab">
    <w:name w:val="List Paragraph"/>
    <w:basedOn w:val="a"/>
    <w:uiPriority w:val="34"/>
    <w:qFormat/>
    <w:rsid w:val="008641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5449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23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7F08-A407-4A79-A814-CA4E53AD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2954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 деятельности отдела ОМС и ВЭКМП за 2008 год</vt:lpstr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 деятельности отдела ОМС и ВЭКМП за 2008 год</dc:title>
  <dc:subject/>
  <dc:creator>master</dc:creator>
  <cp:keywords/>
  <dc:description/>
  <cp:lastModifiedBy>Пользователь</cp:lastModifiedBy>
  <cp:revision>124</cp:revision>
  <cp:lastPrinted>2020-02-11T11:04:00Z</cp:lastPrinted>
  <dcterms:created xsi:type="dcterms:W3CDTF">2013-08-07T06:23:00Z</dcterms:created>
  <dcterms:modified xsi:type="dcterms:W3CDTF">2022-01-17T05:37:00Z</dcterms:modified>
</cp:coreProperties>
</file>